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00240" w14:textId="2C66A842" w:rsidR="000F5632" w:rsidRPr="000F5632" w:rsidRDefault="000F5632" w:rsidP="000F5632">
      <w:pPr>
        <w:jc w:val="center"/>
        <w:rPr>
          <w:rFonts w:ascii="Calibri" w:hAnsi="Calibri" w:cs="Calibri"/>
          <w:b/>
          <w:sz w:val="40"/>
          <w:szCs w:val="40"/>
        </w:rPr>
      </w:pPr>
      <w:r w:rsidRPr="000F5632">
        <w:rPr>
          <w:rFonts w:ascii="Calibri" w:hAnsi="Calibri" w:cs="Calibri"/>
          <w:b/>
          <w:sz w:val="40"/>
          <w:szCs w:val="40"/>
        </w:rPr>
        <w:t>CHAPTER TWO</w:t>
      </w:r>
    </w:p>
    <w:p w14:paraId="26D30F38" w14:textId="77777777" w:rsidR="000F5632" w:rsidRPr="000F5632" w:rsidRDefault="000F5632" w:rsidP="000F5632">
      <w:pPr>
        <w:rPr>
          <w:rFonts w:ascii="Calibri" w:hAnsi="Calibri" w:cs="Calibri"/>
        </w:rPr>
      </w:pPr>
    </w:p>
    <w:p w14:paraId="09FB9324" w14:textId="13926F91" w:rsidR="000F5632" w:rsidRPr="000F5632" w:rsidRDefault="000F5632" w:rsidP="000F5632">
      <w:pPr>
        <w:rPr>
          <w:rFonts w:ascii="Calibri" w:hAnsi="Calibri" w:cs="Calibri"/>
          <w:i/>
        </w:rPr>
      </w:pPr>
      <w:r w:rsidRPr="000F5632">
        <w:rPr>
          <w:rFonts w:ascii="Calibri" w:hAnsi="Calibri" w:cs="Calibri"/>
          <w:i/>
        </w:rPr>
        <w:t>Talking points from the</w:t>
      </w:r>
      <w:r>
        <w:rPr>
          <w:rFonts w:ascii="Calibri" w:hAnsi="Calibri" w:cs="Calibri"/>
          <w:i/>
        </w:rPr>
        <w:t xml:space="preserve"> previous</w:t>
      </w:r>
      <w:r w:rsidRPr="000F5632">
        <w:rPr>
          <w:rFonts w:ascii="Calibri" w:hAnsi="Calibri" w:cs="Calibri"/>
          <w:i/>
        </w:rPr>
        <w:t xml:space="preserve"> lecture –</w:t>
      </w:r>
    </w:p>
    <w:p w14:paraId="13487D9C" w14:textId="77777777" w:rsidR="000F5632" w:rsidRPr="000F5632" w:rsidRDefault="000F5632" w:rsidP="000F5632">
      <w:pPr>
        <w:rPr>
          <w:rFonts w:ascii="Calibri" w:hAnsi="Calibri" w:cs="Calibri"/>
          <w:i/>
        </w:rPr>
      </w:pPr>
      <w:r w:rsidRPr="000F5632">
        <w:rPr>
          <w:rFonts w:ascii="Calibri" w:hAnsi="Calibri" w:cs="Calibri"/>
          <w:i/>
        </w:rPr>
        <w:t>**Note something that was meaningful to you about last week’s lecture.</w:t>
      </w:r>
    </w:p>
    <w:p w14:paraId="5F98CD9B" w14:textId="77777777" w:rsidR="000F5632" w:rsidRPr="00A16D27" w:rsidRDefault="000F5632" w:rsidP="000F5632">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bookmarkStart w:id="0" w:name="Text3"/>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bookmarkEnd w:id="0"/>
    </w:p>
    <w:p w14:paraId="3DB7C836" w14:textId="77777777" w:rsidR="000F5632" w:rsidRPr="000F5632" w:rsidRDefault="000F5632" w:rsidP="000F5632">
      <w:pPr>
        <w:rPr>
          <w:rFonts w:ascii="Calibri" w:hAnsi="Calibri" w:cs="Calibri"/>
        </w:rPr>
      </w:pPr>
    </w:p>
    <w:p w14:paraId="4E88841A" w14:textId="77777777" w:rsidR="000F5632" w:rsidRPr="000F5632" w:rsidRDefault="000F5632" w:rsidP="000F5632">
      <w:pPr>
        <w:rPr>
          <w:rFonts w:ascii="Calibri" w:hAnsi="Calibri" w:cs="Calibri"/>
          <w:b/>
        </w:rPr>
      </w:pPr>
    </w:p>
    <w:p w14:paraId="6640B408" w14:textId="692EDC2A" w:rsidR="000F5632" w:rsidRPr="000F5632" w:rsidRDefault="000F5632" w:rsidP="000F5632">
      <w:pPr>
        <w:rPr>
          <w:rFonts w:ascii="Calibri" w:hAnsi="Calibri" w:cs="Calibri"/>
          <w:b/>
        </w:rPr>
      </w:pPr>
      <w:r w:rsidRPr="000F5632">
        <w:rPr>
          <w:rFonts w:ascii="Calibri" w:hAnsi="Calibri" w:cs="Calibri"/>
          <w:b/>
          <w:noProof/>
        </w:rPr>
        <mc:AlternateContent>
          <mc:Choice Requires="wpg">
            <w:drawing>
              <wp:anchor distT="0" distB="0" distL="114300" distR="114300" simplePos="0" relativeHeight="251659264" behindDoc="0" locked="0" layoutInCell="1" allowOverlap="1" wp14:anchorId="07B19A10" wp14:editId="22F9EE12">
                <wp:simplePos x="0" y="0"/>
                <wp:positionH relativeFrom="column">
                  <wp:posOffset>-114300</wp:posOffset>
                </wp:positionH>
                <wp:positionV relativeFrom="paragraph">
                  <wp:posOffset>152400</wp:posOffset>
                </wp:positionV>
                <wp:extent cx="2987040" cy="670560"/>
                <wp:effectExtent l="0" t="0" r="13335" b="0"/>
                <wp:wrapSquare wrapText="bothSides"/>
                <wp:docPr id="16187935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1772916401" name="Text Box 21"/>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6A15D" w14:textId="46D51A85" w:rsidR="000F5632" w:rsidRPr="00821E4D" w:rsidRDefault="000F5632" w:rsidP="000F5632">
                              <w:r>
                                <w:rPr>
                                  <w:noProof/>
                                </w:rPr>
                                <w:drawing>
                                  <wp:inline distT="0" distB="0" distL="0" distR="0" wp14:anchorId="30EAAFCA" wp14:editId="49DD38B3">
                                    <wp:extent cx="899160" cy="571500"/>
                                    <wp:effectExtent l="0" t="0" r="0" b="0"/>
                                    <wp:docPr id="1418925041"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02672319" name="Text Box 22"/>
                        <wps:cNvSpPr txBox="1">
                          <a:spLocks noChangeArrowheads="1"/>
                        </wps:cNvSpPr>
                        <wps:spPr bwMode="auto">
                          <a:xfrm>
                            <a:off x="8157" y="1024"/>
                            <a:ext cx="3024" cy="688"/>
                          </a:xfrm>
                          <a:prstGeom prst="rect">
                            <a:avLst/>
                          </a:prstGeom>
                          <a:solidFill>
                            <a:srgbClr val="FFFFFF"/>
                          </a:solidFill>
                          <a:ln w="9525">
                            <a:solidFill>
                              <a:srgbClr val="000000"/>
                            </a:solidFill>
                            <a:prstDash val="dash"/>
                            <a:miter lim="800000"/>
                            <a:headEnd/>
                            <a:tailEnd/>
                          </a:ln>
                        </wps:spPr>
                        <wps:txbx>
                          <w:txbxContent>
                            <w:p w14:paraId="1A49437B" w14:textId="77777777" w:rsidR="000F5632" w:rsidRPr="00996581" w:rsidRDefault="000F5632" w:rsidP="000F5632">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7AE7F3B" w14:textId="77777777" w:rsidR="000F5632" w:rsidRPr="00877D67" w:rsidRDefault="000F5632" w:rsidP="000F5632">
                              <w:pPr>
                                <w:keepNext/>
                              </w:pPr>
                              <w:r>
                                <w:rPr>
                                  <w:rFonts w:ascii="Arial" w:hAnsi="Arial" w:cs="Arial"/>
                                  <w:sz w:val="22"/>
                                  <w:szCs w:val="22"/>
                                </w:rPr>
                                <w:t xml:space="preserve">Proverbs Chapter 2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7B19A10" id="Group 17" o:spid="_x0000_s1026" style="position:absolute;margin-left:-9pt;margin-top:12pt;width:235.2pt;height:52.8pt;z-index:251659264"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4W5AIAABoIAAAOAAAAZHJzL2Uyb0RvYy54bWzMVdtu2zAMfR+wfxD0vvpSJ3aMOkXXNsWA&#10;XQq0+wBFlm1htuRJSuzu60dJTpq26wZ0wDo/GKIoUuThIXVyOnYt2jKluRQFjo5CjJigsuSiLvDX&#10;29W7DCNtiChJKwUr8B3T+HT59s3J0Ocslo1sS6YQOBE6H/oCN8b0eRBo2rCO6CPZMwHKSqqOGBBV&#10;HZSKDOC9a4M4DOfBIFXZK0mZ1rB74ZV46fxXFaPmS1VpZlBbYIjNuL9y/7X9B8sTkteK9A2nUxjk&#10;BVF0hAu4dO/qghiCNoo/cdVxqqSWlTmisgtkVXHKXA6QTRQ+yuZKyU3vcqnzoe73MAG0j3B6sVv6&#10;eXul+pv+WvnoYflR0m8acAmGvs4P9Vau/WG0Hj7JEupJNka6xMdKddYFpIRGh+/dHl82GkRhM15k&#10;aZhAGSjo5mk4m08FoA1UyZrNkzTFCLRZNve1oc3lZJ2ArTeNwNJqA5L7a12oU2i29MAlfQ+X/ju4&#10;bhrSM1cFbeG4VoiXQPU0jRfRPAkjjATpAIpbm+Z7OaI4ssHZKOC4hRaZEfbBxiGlPcJIyPOGiJqd&#10;KSWHhpES4nSWkM3e1PvR1smfIH+K3Q73KI0WO+SS7AFyJO+VNldMdsguCqygZVyYZPtRGw/y7oit&#10;r5YtL1e8bZ2g6vV5q9CWQHut3Dd5f3CsFfawkNbMe7Q7Lk2bmc/RjOtxgm0tyztIWEnfrjBeYNFI&#10;9QOjAVq1wPr7hiiGUftBAGiLKLGkMk5IZmkMgjrUrA81RFBwVWCDkV+eGz8PNr3idQM3+TIJeQbc&#10;rrjDwFbERzXFDfz6R0RbhPE8jY9tBR/zLH4VnmXRzPdoFMaJjYDkO6Id2x3f3dmr8AwNQIdZPPON&#10;9ixVQ/f9iqqW6hdEN57SJax8hh038E61vIPRtDcmuW3bS1E6EAzhrV/DXHqG4H507Mr2X/Bc95bn&#10;q9/x3I1XeIDcxJ0eS/vCHcquL+6f9OVPAAAA//8DAFBLAwQUAAYACAAAACEAlWVbteEAAAAKAQAA&#10;DwAAAGRycy9kb3ducmV2LnhtbEyPwUrDQBCG74LvsIzgrd0kpqXGbEop6qkItoJ422anSWh2NmS3&#10;Sfr2jid7Gob5+Of78/VkWzFg7xtHCuJ5BAKpdKahSsHX4W22AuGDJqNbR6jgih7Wxf1drjPjRvrE&#10;YR8qwSHkM62gDqHLpPRljVb7ueuQ+HZyvdWB176Sptcjh9tWJlG0lFY3xB9q3eG2xvK8v1gF76Me&#10;N0/x67A7n7bXn8Pi43sXo1KPD9PmBUTAKfzD8KfP6lCw09FdyHjRKpjFK+4SFCQpTwbSRZKCODKZ&#10;PC9BFrm8rVD8AgAA//8DAFBLAQItABQABgAIAAAAIQC2gziS/gAAAOEBAAATAAAAAAAAAAAAAAAA&#10;AAAAAABbQ29udGVudF9UeXBlc10ueG1sUEsBAi0AFAAGAAgAAAAhADj9If/WAAAAlAEAAAsAAAAA&#10;AAAAAAAAAAAALwEAAF9yZWxzLy5yZWxzUEsBAi0AFAAGAAgAAAAhAIoFLhbkAgAAGggAAA4AAAAA&#10;AAAAAAAAAAAALgIAAGRycy9lMm9Eb2MueG1sUEsBAi0AFAAGAAgAAAAhAJVlW7XhAAAACgEAAA8A&#10;AAAAAAAAAAAAAAAAPgUAAGRycy9kb3ducmV2LnhtbFBLBQYAAAAABAAEAPMAAABMBgAAAAA=&#10;">
                <v:shapetype id="_x0000_t202" coordsize="21600,21600" o:spt="202" path="m,l,21600r21600,l21600,xe">
                  <v:stroke joinstyle="miter"/>
                  <v:path gradientshapeok="t" o:connecttype="rect"/>
                </v:shapetype>
                <v:shape id="Text Box 21"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2xwxgAAAOMAAAAPAAAAZHJzL2Rvd25yZXYueG1sRE/NisIw&#10;EL4v+A5hBC+LphW31WoUFXbx6s8DjM3YFptJaaKtb28WFvY43/+sNr2pxZNaV1lWEE8iEMS51RUX&#10;Ci7n7/EchPPIGmvLpOBFDjbrwccKM207PtLz5AsRQthlqKD0vsmkdHlJBt3ENsSBu9nWoA9nW0jd&#10;YhfCTS2nUZRIgxWHhhIb2peU308Po+B26D6/Ft31x1/S4yzZYZVe7Uup0bDfLkF46v2/+M990GF+&#10;mk4XcTKLYvj9KQAg128AAAD//wMAUEsBAi0AFAAGAAgAAAAhANvh9svuAAAAhQEAABMAAAAAAAAA&#10;AAAAAAAAAAAAAFtDb250ZW50X1R5cGVzXS54bWxQSwECLQAUAAYACAAAACEAWvQsW78AAAAVAQAA&#10;CwAAAAAAAAAAAAAAAAAfAQAAX3JlbHMvLnJlbHNQSwECLQAUAAYACAAAACEA9hdscMYAAADjAAAA&#10;DwAAAAAAAAAAAAAAAAAHAgAAZHJzL2Rvd25yZXYueG1sUEsFBgAAAAADAAMAtwAAAPoCAAAAAA==&#10;" stroked="f">
                  <v:textbox>
                    <w:txbxContent>
                      <w:p w14:paraId="3666A15D" w14:textId="46D51A85" w:rsidR="000F5632" w:rsidRPr="00821E4D" w:rsidRDefault="000F5632" w:rsidP="000F5632">
                        <w:r>
                          <w:rPr>
                            <w:noProof/>
                          </w:rPr>
                          <w:drawing>
                            <wp:inline distT="0" distB="0" distL="0" distR="0" wp14:anchorId="30EAAFCA" wp14:editId="49DD38B3">
                              <wp:extent cx="899160" cy="571500"/>
                              <wp:effectExtent l="0" t="0" r="0" b="0"/>
                              <wp:docPr id="1418925041"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Text Box 22" o:spid="_x0000_s1028" type="#_x0000_t202" style="position:absolute;left:8157;top:1024;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Xb9ygAAAOIAAAAPAAAAZHJzL2Rvd25yZXYueG1sRI9Ba8JA&#10;FITvgv9heUIvUneNkNbUVUQQFLxoPdjba/aZpM2+Ddmtxn/vCkKPw8x8w8wWna3FhVpfOdYwHikQ&#10;xLkzFRcajp/r13cQPiAbrB2Thht5WMz7vRlmxl15T5dDKESEsM9QQxlCk0np85Is+pFriKN3dq3F&#10;EGVbSNPiNcJtLROlUmmx4rhQYkOrkvLfw5/VEFbf29tpwsl5uN0dT/VP6tQXav0y6JYfIAJ14T/8&#10;bG+MhqlK0rdkMp7C41K8A3J+BwAA//8DAFBLAQItABQABgAIAAAAIQDb4fbL7gAAAIUBAAATAAAA&#10;AAAAAAAAAAAAAAAAAABbQ29udGVudF9UeXBlc10ueG1sUEsBAi0AFAAGAAgAAAAhAFr0LFu/AAAA&#10;FQEAAAsAAAAAAAAAAAAAAAAAHwEAAF9yZWxzLy5yZWxzUEsBAi0AFAAGAAgAAAAhAKbBdv3KAAAA&#10;4gAAAA8AAAAAAAAAAAAAAAAABwIAAGRycy9kb3ducmV2LnhtbFBLBQYAAAAAAwADALcAAAD+AgAA&#10;AAA=&#10;">
                  <v:stroke dashstyle="dash"/>
                  <v:textbox style="mso-fit-shape-to-text:t">
                    <w:txbxContent>
                      <w:p w14:paraId="1A49437B" w14:textId="77777777" w:rsidR="000F5632" w:rsidRPr="00996581" w:rsidRDefault="000F5632" w:rsidP="000F5632">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7AE7F3B" w14:textId="77777777" w:rsidR="000F5632" w:rsidRPr="00877D67" w:rsidRDefault="000F5632" w:rsidP="000F5632">
                        <w:pPr>
                          <w:keepNext/>
                        </w:pPr>
                        <w:r>
                          <w:rPr>
                            <w:rFonts w:ascii="Arial" w:hAnsi="Arial" w:cs="Arial"/>
                            <w:sz w:val="22"/>
                            <w:szCs w:val="22"/>
                          </w:rPr>
                          <w:t xml:space="preserve">Proverbs Chapter 2 </w:t>
                        </w:r>
                      </w:p>
                    </w:txbxContent>
                  </v:textbox>
                </v:shape>
                <w10:wrap type="square"/>
              </v:group>
            </w:pict>
          </mc:Fallback>
        </mc:AlternateContent>
      </w:r>
    </w:p>
    <w:p w14:paraId="5B4787E6" w14:textId="77777777" w:rsidR="000F5632" w:rsidRPr="000F5632" w:rsidRDefault="000F5632" w:rsidP="000F5632">
      <w:pPr>
        <w:rPr>
          <w:rFonts w:ascii="Calibri" w:hAnsi="Calibri" w:cs="Calibri"/>
          <w:b/>
        </w:rPr>
      </w:pPr>
    </w:p>
    <w:p w14:paraId="62355918" w14:textId="77777777" w:rsidR="000F5632" w:rsidRPr="000F5632" w:rsidRDefault="000F5632" w:rsidP="000F5632">
      <w:pPr>
        <w:rPr>
          <w:rFonts w:ascii="Calibri" w:hAnsi="Calibri" w:cs="Calibri"/>
          <w:b/>
        </w:rPr>
      </w:pPr>
    </w:p>
    <w:p w14:paraId="33A7E60E" w14:textId="77777777" w:rsidR="000F5632" w:rsidRPr="000F5632" w:rsidRDefault="000F5632" w:rsidP="000F5632">
      <w:pPr>
        <w:rPr>
          <w:rFonts w:ascii="Calibri" w:hAnsi="Calibri" w:cs="Calibri"/>
          <w:b/>
        </w:rPr>
      </w:pPr>
    </w:p>
    <w:p w14:paraId="4B3175FC" w14:textId="77777777" w:rsidR="000F5632" w:rsidRPr="000F5632" w:rsidRDefault="000F5632" w:rsidP="000F5632">
      <w:pPr>
        <w:rPr>
          <w:rFonts w:ascii="Calibri" w:hAnsi="Calibri" w:cs="Calibri"/>
          <w:b/>
        </w:rPr>
      </w:pPr>
    </w:p>
    <w:p w14:paraId="438828A7" w14:textId="77777777" w:rsidR="000F5632" w:rsidRPr="000F5632" w:rsidRDefault="000F5632" w:rsidP="000F5632">
      <w:pPr>
        <w:rPr>
          <w:rFonts w:ascii="Calibri" w:hAnsi="Calibri" w:cs="Calibri"/>
          <w:b/>
          <w:sz w:val="32"/>
          <w:szCs w:val="32"/>
          <w:u w:val="single"/>
        </w:rPr>
      </w:pPr>
      <w:r w:rsidRPr="000F5632">
        <w:rPr>
          <w:rFonts w:ascii="Calibri" w:hAnsi="Calibri" w:cs="Calibri"/>
          <w:b/>
          <w:sz w:val="32"/>
          <w:szCs w:val="32"/>
          <w:u w:val="single"/>
        </w:rPr>
        <w:t>Days One &amp; Two</w:t>
      </w:r>
    </w:p>
    <w:p w14:paraId="598C5BEB" w14:textId="77777777" w:rsidR="000F5632" w:rsidRPr="000F5632" w:rsidRDefault="000F5632" w:rsidP="000F5632">
      <w:pPr>
        <w:rPr>
          <w:rFonts w:ascii="Calibri" w:hAnsi="Calibri" w:cs="Calibri"/>
        </w:rPr>
      </w:pPr>
    </w:p>
    <w:p w14:paraId="78AF2A9F" w14:textId="77777777" w:rsidR="000F5632" w:rsidRPr="000F5632" w:rsidRDefault="000F5632" w:rsidP="000F5632">
      <w:pPr>
        <w:jc w:val="both"/>
        <w:rPr>
          <w:rFonts w:ascii="Calibri" w:hAnsi="Calibri" w:cs="Calibri"/>
        </w:rPr>
      </w:pPr>
      <w:r w:rsidRPr="000F5632">
        <w:rPr>
          <w:rFonts w:ascii="Calibri" w:hAnsi="Calibri" w:cs="Calibri"/>
        </w:rPr>
        <w:t xml:space="preserve">Write a proverb for your children or a child that you love.  Incorporate some of the things that you see in Proverbs Chapter </w:t>
      </w:r>
      <w:proofErr w:type="gramStart"/>
      <w:r w:rsidRPr="000F5632">
        <w:rPr>
          <w:rFonts w:ascii="Calibri" w:hAnsi="Calibri" w:cs="Calibri"/>
        </w:rPr>
        <w:t>2, but</w:t>
      </w:r>
      <w:proofErr w:type="gramEnd"/>
      <w:r w:rsidRPr="000F5632">
        <w:rPr>
          <w:rFonts w:ascii="Calibri" w:hAnsi="Calibri" w:cs="Calibri"/>
        </w:rPr>
        <w:t xml:space="preserve"> adapt it to their age and relate it to situations that you know they will face.  (Note: You may write this to a grown child or a young child.)</w:t>
      </w:r>
    </w:p>
    <w:p w14:paraId="7303174F" w14:textId="77777777" w:rsidR="000F5632" w:rsidRPr="000F5632" w:rsidRDefault="000F5632" w:rsidP="000F5632">
      <w:pPr>
        <w:jc w:val="both"/>
        <w:rPr>
          <w:rFonts w:ascii="Calibri" w:hAnsi="Calibri" w:cs="Calibri"/>
        </w:rPr>
      </w:pPr>
    </w:p>
    <w:p w14:paraId="58A23426" w14:textId="77777777" w:rsidR="000F5632" w:rsidRPr="000F5632" w:rsidRDefault="000F5632" w:rsidP="000F5632">
      <w:pPr>
        <w:jc w:val="both"/>
        <w:rPr>
          <w:rFonts w:ascii="Calibri" w:hAnsi="Calibri" w:cs="Calibri"/>
        </w:rPr>
      </w:pPr>
      <w:r w:rsidRPr="000F5632">
        <w:rPr>
          <w:rFonts w:ascii="Calibri" w:hAnsi="Calibri" w:cs="Calibri"/>
        </w:rPr>
        <w:t xml:space="preserve">Secondly, I challenge you to write it out in some way that your child will find interesting - colored paper, calligraphy, etc. - you may even want to frame it.  </w:t>
      </w:r>
      <w:r w:rsidRPr="000F5632">
        <w:rPr>
          <w:rFonts w:ascii="Calibri" w:hAnsi="Calibri" w:cs="Calibri"/>
          <w:u w:val="single"/>
        </w:rPr>
        <w:t>Please</w:t>
      </w:r>
      <w:r w:rsidRPr="000F5632">
        <w:rPr>
          <w:rFonts w:ascii="Calibri" w:hAnsi="Calibri" w:cs="Calibri"/>
        </w:rPr>
        <w:t xml:space="preserve"> take the time to do this (who knows what impact it may have!) and </w:t>
      </w:r>
      <w:r w:rsidRPr="000F5632">
        <w:rPr>
          <w:rFonts w:ascii="Calibri" w:hAnsi="Calibri" w:cs="Calibri"/>
          <w:u w:val="single"/>
        </w:rPr>
        <w:t>bring what you have done to your group with you</w:t>
      </w:r>
      <w:r w:rsidRPr="000F5632">
        <w:rPr>
          <w:rFonts w:ascii="Calibri" w:hAnsi="Calibri" w:cs="Calibri"/>
        </w:rPr>
        <w:t>.  Remember, it is the thought that counts so it can be as simple or creative as you choose, it can even be in the form of a letter.  Finally, after you have shared it with your group, give it as a gift to the child (grown-up or not) that you had in mind as you wrote it.</w:t>
      </w:r>
    </w:p>
    <w:p w14:paraId="065A5640" w14:textId="77777777" w:rsidR="000F5632" w:rsidRPr="00A16D27" w:rsidRDefault="000F5632" w:rsidP="000F5632">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p>
    <w:p w14:paraId="56A18ED6" w14:textId="7A98737C" w:rsidR="000F5632" w:rsidRPr="000F5632" w:rsidRDefault="000F5632" w:rsidP="000F5632">
      <w:pPr>
        <w:rPr>
          <w:rFonts w:ascii="Calibri" w:hAnsi="Calibri" w:cs="Calibri"/>
          <w:b/>
          <w:u w:val="single"/>
        </w:rPr>
      </w:pPr>
      <w:r w:rsidRPr="000F5632">
        <w:rPr>
          <w:rFonts w:ascii="Calibri" w:hAnsi="Calibri" w:cs="Calibri"/>
          <w:noProof/>
        </w:rPr>
        <w:lastRenderedPageBreak/>
        <mc:AlternateContent>
          <mc:Choice Requires="wps">
            <w:drawing>
              <wp:anchor distT="0" distB="0" distL="114300" distR="114300" simplePos="0" relativeHeight="251662336" behindDoc="0" locked="0" layoutInCell="1" allowOverlap="1" wp14:anchorId="437009B7" wp14:editId="6DBF6E78">
                <wp:simplePos x="0" y="0"/>
                <wp:positionH relativeFrom="column">
                  <wp:posOffset>3642360</wp:posOffset>
                </wp:positionH>
                <wp:positionV relativeFrom="paragraph">
                  <wp:posOffset>188595</wp:posOffset>
                </wp:positionV>
                <wp:extent cx="2501265" cy="3124200"/>
                <wp:effectExtent l="9525" t="9525" r="13335" b="9525"/>
                <wp:wrapSquare wrapText="bothSides"/>
                <wp:docPr id="43367436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124200"/>
                        </a:xfrm>
                        <a:prstGeom prst="rect">
                          <a:avLst/>
                        </a:prstGeom>
                        <a:solidFill>
                          <a:srgbClr val="FFFFFF"/>
                        </a:solidFill>
                        <a:ln w="9525">
                          <a:solidFill>
                            <a:srgbClr val="000000"/>
                          </a:solidFill>
                          <a:miter lim="800000"/>
                          <a:headEnd/>
                          <a:tailEnd/>
                        </a:ln>
                      </wps:spPr>
                      <wps:txbx>
                        <w:txbxContent>
                          <w:p w14:paraId="4C53C117" w14:textId="77777777" w:rsidR="000F5632" w:rsidRDefault="000F5632" w:rsidP="000F5632">
                            <w:pPr>
                              <w:jc w:val="both"/>
                              <w:rPr>
                                <w:rFonts w:ascii="Arial" w:hAnsi="Arial" w:cs="Arial"/>
                                <w:sz w:val="22"/>
                                <w:szCs w:val="22"/>
                              </w:rPr>
                            </w:pPr>
                            <w:r w:rsidRPr="006B2B3C">
                              <w:rPr>
                                <w:rFonts w:ascii="Arial" w:hAnsi="Arial" w:cs="Arial"/>
                                <w:sz w:val="22"/>
                                <w:szCs w:val="22"/>
                              </w:rPr>
                              <w:t xml:space="preserve">“Seek…search…and find…” </w:t>
                            </w:r>
                            <w:r>
                              <w:rPr>
                                <w:rFonts w:ascii="Arial" w:hAnsi="Arial" w:cs="Arial"/>
                                <w:sz w:val="22"/>
                                <w:szCs w:val="22"/>
                              </w:rPr>
                              <w:t xml:space="preserve">          </w:t>
                            </w:r>
                          </w:p>
                          <w:p w14:paraId="44237436" w14:textId="77777777" w:rsidR="000F5632" w:rsidRDefault="000F5632" w:rsidP="000F5632">
                            <w:pPr>
                              <w:jc w:val="both"/>
                              <w:rPr>
                                <w:rFonts w:ascii="Arial" w:hAnsi="Arial" w:cs="Arial"/>
                                <w:sz w:val="22"/>
                                <w:szCs w:val="22"/>
                              </w:rPr>
                            </w:pPr>
                            <w:r w:rsidRPr="006B2B3C">
                              <w:rPr>
                                <w:rFonts w:ascii="Arial" w:hAnsi="Arial" w:cs="Arial"/>
                                <w:sz w:val="22"/>
                                <w:szCs w:val="22"/>
                              </w:rPr>
                              <w:t xml:space="preserve">Jeremiah 29:13 says, “And you will seek Me and find Me, when you search for Me with all your heart.”   Jesus Christ, who is wisdom personified, came to make known the Father.  “He calls upon men to come to Himself.  It was He who opened the Scriptures and He taught from them the things concerning Himself.  He is the Prophet and Priest.  He gives the invitation; and the invitation is, “Come unto Me.”  It is Christ offering Christ to sinners.  The Preacher and the sermon are the same.  He is the beginning and the ending.  He is all in all.    </w:t>
                            </w:r>
                          </w:p>
                          <w:p w14:paraId="1F2E01D4" w14:textId="77777777" w:rsidR="000F5632" w:rsidRPr="005912AE" w:rsidRDefault="000F5632" w:rsidP="000F5632">
                            <w:pPr>
                              <w:jc w:val="right"/>
                              <w:rPr>
                                <w:rFonts w:ascii="Arial" w:hAnsi="Arial" w:cs="Arial"/>
                                <w:sz w:val="20"/>
                                <w:szCs w:val="20"/>
                              </w:rPr>
                            </w:pPr>
                            <w:r w:rsidRPr="005912AE">
                              <w:rPr>
                                <w:rFonts w:ascii="Arial" w:hAnsi="Arial" w:cs="Arial"/>
                                <w:sz w:val="20"/>
                                <w:szCs w:val="20"/>
                              </w:rPr>
                              <w:t xml:space="preserve">From </w:t>
                            </w:r>
                            <w:r w:rsidRPr="005912AE">
                              <w:rPr>
                                <w:rFonts w:ascii="Arial" w:hAnsi="Arial" w:cs="Arial"/>
                                <w:sz w:val="20"/>
                                <w:szCs w:val="20"/>
                                <w:u w:val="single"/>
                              </w:rPr>
                              <w:t>Studies in Proverbs</w:t>
                            </w:r>
                            <w:r w:rsidRPr="005912AE">
                              <w:rPr>
                                <w:rFonts w:ascii="Arial" w:hAnsi="Arial" w:cs="Arial"/>
                                <w:sz w:val="20"/>
                                <w:szCs w:val="20"/>
                              </w:rPr>
                              <w:t xml:space="preserve"> by </w:t>
                            </w:r>
                            <w:r>
                              <w:rPr>
                                <w:rFonts w:ascii="Arial" w:hAnsi="Arial" w:cs="Arial"/>
                                <w:sz w:val="20"/>
                                <w:szCs w:val="20"/>
                              </w:rPr>
                              <w:t xml:space="preserve">        </w:t>
                            </w:r>
                            <w:r w:rsidRPr="005912AE">
                              <w:rPr>
                                <w:rFonts w:ascii="Arial" w:hAnsi="Arial" w:cs="Arial"/>
                                <w:sz w:val="20"/>
                                <w:szCs w:val="20"/>
                              </w:rPr>
                              <w:t>William Arnot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7009B7" id="Text Box 16" o:spid="_x0000_s1029" type="#_x0000_t202" style="position:absolute;margin-left:286.8pt;margin-top:14.85pt;width:196.95pt;height:2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PPFGQIAADMEAAAOAAAAZHJzL2Uyb0RvYy54bWysU9uO2yAQfa/Uf0C8N7402e5acVbbbFNV&#10;2l6kbT8AY2yjYqADiZ1+fQfsZNPbS1UeEMPAmZkzZ9a3Y6/IQYCTRpc0W6SUCM1NLXVb0i+fdy+u&#10;KXGe6Zopo0VJj8LR283zZ+vBFiI3nVG1AIIg2hWDLWnnvS2SxPFO9MwtjBUanY2Bnnk0oU1qYAOi&#10;9yrJ0/QqGQzUFgwXzuHt/eSkm4jfNIL7j03jhCeqpJibjzvEvQp7slmzogVmO8nnNNg/ZNEzqTHo&#10;GeqeeUb2IH+D6iUH40zjF9z0iWkayUWsAavJ0l+qeeyYFbEWJMfZM03u/8HyD4dH+wmIH1+bERsY&#10;i3D2wfCvjmiz7ZhuxR2AGTrBagycBcqSwbpi/hqodoULINXw3tTYZLb3JgKNDfSBFayTIDo24Hgm&#10;XYyecLzMV2mWX60o4eh7meVLbGuMwYrTdwvOvxWmJ+FQUsCuRnh2eHA+pMOK05MQzRkl651UKhrQ&#10;VlsF5MBQAbu4ZvSfnilNhpLerPLVxMBfIdK4/gTRS49SVrIv6fX5ESsCb290HYXmmVTTGVNWeiYy&#10;cDex6MdqJLJGUkKAwGtl6iMyC2ZSLk4aHjoD3ykZULUldd/2DAQl6p3G7txky2WQeTSWq1c5GnDp&#10;qS49THOEKqmnZDpu/TQaewuy7TDSSQ932NGdjFw/ZTWnj8qMLZinKEj/0o6vnmZ98wMAAP//AwBQ&#10;SwMEFAAGAAgAAAAhALFNZW3gAAAACgEAAA8AAABkcnMvZG93bnJldi54bWxMj8FOwzAQRO9I/IO1&#10;SNyo06AkNMSpEFXPlIKEuDn2No4ar0PspilfjznBcTVPM2+r9Wx7NuHoO0cClosEGJJyuqNWwPvb&#10;9u4BmA+StOwdoYALeljX11eVLLU70ytO+9CyWEK+lAJMCEPJuVcGrfQLNyDF7OBGK0M8x5brUZ5j&#10;ue15miQ5t7KjuGDkgM8G1XF/sgL8Zvc1qMOuORp9+X7ZTJn62H4KcXszPz0CCziHPxh+9aM61NGp&#10;cSfSnvUCsuI+j6iAdFUAi8AqLzJgTUzSZQG8rvj/F+ofAAAA//8DAFBLAQItABQABgAIAAAAIQC2&#10;gziS/gAAAOEBAAATAAAAAAAAAAAAAAAAAAAAAABbQ29udGVudF9UeXBlc10ueG1sUEsBAi0AFAAG&#10;AAgAAAAhADj9If/WAAAAlAEAAAsAAAAAAAAAAAAAAAAALwEAAF9yZWxzLy5yZWxzUEsBAi0AFAAG&#10;AAgAAAAhAO8E88UZAgAAMwQAAA4AAAAAAAAAAAAAAAAALgIAAGRycy9lMm9Eb2MueG1sUEsBAi0A&#10;FAAGAAgAAAAhALFNZW3gAAAACgEAAA8AAAAAAAAAAAAAAAAAcwQAAGRycy9kb3ducmV2LnhtbFBL&#10;BQYAAAAABAAEAPMAAACABQAAAAA=&#10;">
                <v:textbox style="mso-fit-shape-to-text:t">
                  <w:txbxContent>
                    <w:p w14:paraId="4C53C117" w14:textId="77777777" w:rsidR="000F5632" w:rsidRDefault="000F5632" w:rsidP="000F5632">
                      <w:pPr>
                        <w:jc w:val="both"/>
                        <w:rPr>
                          <w:rFonts w:ascii="Arial" w:hAnsi="Arial" w:cs="Arial"/>
                          <w:sz w:val="22"/>
                          <w:szCs w:val="22"/>
                        </w:rPr>
                      </w:pPr>
                      <w:r w:rsidRPr="006B2B3C">
                        <w:rPr>
                          <w:rFonts w:ascii="Arial" w:hAnsi="Arial" w:cs="Arial"/>
                          <w:sz w:val="22"/>
                          <w:szCs w:val="22"/>
                        </w:rPr>
                        <w:t xml:space="preserve">“Seek…search…and find…” </w:t>
                      </w:r>
                      <w:r>
                        <w:rPr>
                          <w:rFonts w:ascii="Arial" w:hAnsi="Arial" w:cs="Arial"/>
                          <w:sz w:val="22"/>
                          <w:szCs w:val="22"/>
                        </w:rPr>
                        <w:t xml:space="preserve">          </w:t>
                      </w:r>
                    </w:p>
                    <w:p w14:paraId="44237436" w14:textId="77777777" w:rsidR="000F5632" w:rsidRDefault="000F5632" w:rsidP="000F5632">
                      <w:pPr>
                        <w:jc w:val="both"/>
                        <w:rPr>
                          <w:rFonts w:ascii="Arial" w:hAnsi="Arial" w:cs="Arial"/>
                          <w:sz w:val="22"/>
                          <w:szCs w:val="22"/>
                        </w:rPr>
                      </w:pPr>
                      <w:r w:rsidRPr="006B2B3C">
                        <w:rPr>
                          <w:rFonts w:ascii="Arial" w:hAnsi="Arial" w:cs="Arial"/>
                          <w:sz w:val="22"/>
                          <w:szCs w:val="22"/>
                        </w:rPr>
                        <w:t xml:space="preserve">Jeremiah 29:13 says, “And you will seek Me and find Me, when you search for Me with all your heart.”   Jesus Christ, who is wisdom personified, came to make known the Father.  “He calls upon men to come to Himself.  It was He who opened the Scriptures and He taught from them the things concerning Himself.  He is the Prophet and Priest.  He gives the invitation; and the invitation is, “Come unto Me.”  It is Christ offering Christ to sinners.  The Preacher and the sermon are the same.  He is the beginning and the ending.  He is all in all.    </w:t>
                      </w:r>
                    </w:p>
                    <w:p w14:paraId="1F2E01D4" w14:textId="77777777" w:rsidR="000F5632" w:rsidRPr="005912AE" w:rsidRDefault="000F5632" w:rsidP="000F5632">
                      <w:pPr>
                        <w:jc w:val="right"/>
                        <w:rPr>
                          <w:rFonts w:ascii="Arial" w:hAnsi="Arial" w:cs="Arial"/>
                          <w:sz w:val="20"/>
                          <w:szCs w:val="20"/>
                        </w:rPr>
                      </w:pPr>
                      <w:r w:rsidRPr="005912AE">
                        <w:rPr>
                          <w:rFonts w:ascii="Arial" w:hAnsi="Arial" w:cs="Arial"/>
                          <w:sz w:val="20"/>
                          <w:szCs w:val="20"/>
                        </w:rPr>
                        <w:t xml:space="preserve">From </w:t>
                      </w:r>
                      <w:r w:rsidRPr="005912AE">
                        <w:rPr>
                          <w:rFonts w:ascii="Arial" w:hAnsi="Arial" w:cs="Arial"/>
                          <w:sz w:val="20"/>
                          <w:szCs w:val="20"/>
                          <w:u w:val="single"/>
                        </w:rPr>
                        <w:t>Studies in Proverbs</w:t>
                      </w:r>
                      <w:r w:rsidRPr="005912AE">
                        <w:rPr>
                          <w:rFonts w:ascii="Arial" w:hAnsi="Arial" w:cs="Arial"/>
                          <w:sz w:val="20"/>
                          <w:szCs w:val="20"/>
                        </w:rPr>
                        <w:t xml:space="preserve"> by </w:t>
                      </w:r>
                      <w:r>
                        <w:rPr>
                          <w:rFonts w:ascii="Arial" w:hAnsi="Arial" w:cs="Arial"/>
                          <w:sz w:val="20"/>
                          <w:szCs w:val="20"/>
                        </w:rPr>
                        <w:t xml:space="preserve">        </w:t>
                      </w:r>
                      <w:r w:rsidRPr="005912AE">
                        <w:rPr>
                          <w:rFonts w:ascii="Arial" w:hAnsi="Arial" w:cs="Arial"/>
                          <w:sz w:val="20"/>
                          <w:szCs w:val="20"/>
                        </w:rPr>
                        <w:t>William Arnot</w:t>
                      </w:r>
                    </w:p>
                  </w:txbxContent>
                </v:textbox>
                <w10:wrap type="square"/>
              </v:shape>
            </w:pict>
          </mc:Fallback>
        </mc:AlternateContent>
      </w:r>
      <w:r w:rsidRPr="000F5632">
        <w:rPr>
          <w:rFonts w:ascii="Calibri" w:hAnsi="Calibri" w:cs="Calibri"/>
          <w:noProof/>
        </w:rPr>
        <mc:AlternateContent>
          <mc:Choice Requires="wpg">
            <w:drawing>
              <wp:anchor distT="0" distB="0" distL="114300" distR="114300" simplePos="0" relativeHeight="251660288" behindDoc="0" locked="0" layoutInCell="1" allowOverlap="1" wp14:anchorId="3C318A45" wp14:editId="2B66969B">
                <wp:simplePos x="0" y="0"/>
                <wp:positionH relativeFrom="column">
                  <wp:posOffset>-114300</wp:posOffset>
                </wp:positionH>
                <wp:positionV relativeFrom="paragraph">
                  <wp:posOffset>71755</wp:posOffset>
                </wp:positionV>
                <wp:extent cx="2987040" cy="670560"/>
                <wp:effectExtent l="0" t="0" r="13335" b="0"/>
                <wp:wrapSquare wrapText="bothSides"/>
                <wp:docPr id="174865104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1506295153" name="Text Box 24"/>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156762" w14:textId="2506DA46" w:rsidR="000F5632" w:rsidRPr="00821E4D" w:rsidRDefault="000F5632" w:rsidP="000F5632">
                              <w:r>
                                <w:rPr>
                                  <w:noProof/>
                                </w:rPr>
                                <w:drawing>
                                  <wp:inline distT="0" distB="0" distL="0" distR="0" wp14:anchorId="4308DD0F" wp14:editId="7F8B7B51">
                                    <wp:extent cx="899160" cy="571500"/>
                                    <wp:effectExtent l="0" t="0" r="0" b="0"/>
                                    <wp:docPr id="1084973244"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4977422" name="Text Box 25"/>
                        <wps:cNvSpPr txBox="1">
                          <a:spLocks noChangeArrowheads="1"/>
                        </wps:cNvSpPr>
                        <wps:spPr bwMode="auto">
                          <a:xfrm>
                            <a:off x="8157" y="1024"/>
                            <a:ext cx="3024" cy="688"/>
                          </a:xfrm>
                          <a:prstGeom prst="rect">
                            <a:avLst/>
                          </a:prstGeom>
                          <a:solidFill>
                            <a:srgbClr val="FFFFFF"/>
                          </a:solidFill>
                          <a:ln w="9525">
                            <a:solidFill>
                              <a:srgbClr val="000000"/>
                            </a:solidFill>
                            <a:prstDash val="dash"/>
                            <a:miter lim="800000"/>
                            <a:headEnd/>
                            <a:tailEnd/>
                          </a:ln>
                        </wps:spPr>
                        <wps:txbx>
                          <w:txbxContent>
                            <w:p w14:paraId="3E2BF9C3" w14:textId="77777777" w:rsidR="000F5632" w:rsidRPr="00996581" w:rsidRDefault="000F5632" w:rsidP="000F5632">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8197B8B" w14:textId="77777777" w:rsidR="000F5632" w:rsidRPr="00877D67" w:rsidRDefault="000F5632" w:rsidP="000F5632">
                              <w:pPr>
                                <w:keepNext/>
                              </w:pPr>
                              <w:r>
                                <w:rPr>
                                  <w:rFonts w:ascii="Arial" w:hAnsi="Arial" w:cs="Arial"/>
                                  <w:sz w:val="22"/>
                                  <w:szCs w:val="22"/>
                                </w:rPr>
                                <w:t xml:space="preserve">Proverbs 2:1-9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C318A45" id="Group 15" o:spid="_x0000_s1030" style="position:absolute;margin-left:-9pt;margin-top:5.65pt;width:235.2pt;height:52.8pt;z-index:251660288"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pu5gIAACEIAAAOAAAAZHJzL2Uyb0RvYy54bWzMVW1P2zAQ/j5p/8Hy95GXJk0bkSIGFE1i&#10;GxLsB7iO86Iltme7Tdiv52y3pcDGJCax5UNk+15899xz5+OTse/QhindCl7g6CjEiHEqypbXBf52&#10;u/www0gbwkvSCc4KfMc0Plm8f3c8yJzFohFdyRQCJ1zngyxwY4zMg0DThvVEHwnJOAgroXpiYKvq&#10;oFRkAO99F8RhOA0GoUqpBGVaw+m5F+KF819VjJqvVaWZQV2BITbj/sr9V/YfLI5JXisim5ZuwyCv&#10;iKInLYdL967OiSFordpnrvqWKqFFZY6o6ANRVS1lLgfIJgqfZHOpxFq6XOp8qOUeJoD2CU6vdku/&#10;bC6VvJHXykcPyytBv2vAJRhknR/K7b72ymg1fBYl1JOsjXCJj5XqrQtICY0O37s9vmw0iMJhPJ9l&#10;YQJloCCbZmE63RaANlAlazZNsgwjkM5mU18b2lxsrROw9aYRWFppQHJ/rQt1G5otPXBJP8Cl/w6u&#10;m4ZI5qqgLRzXCrUlUD0Np/E8jdIJRpz0AMWtTfOjGFGc2OBsFKBuoUVmhHOwcUhpjzDi4qwhvGan&#10;SomhYaSEOCOX1oGp96Otkz9B/hy7He5RFs13yCWzR8iRXCptLpnokV0UWEHLuDDJ5kobD/JOxdZX&#10;i64tl23XuY2qV2edQhsC7bV039b7I7WOW2UurJn3aE+gaDq3mfkczbgaHbKTHXorUd5B3kr4roUp&#10;A4tGqJ8YDdCxBdY/1kQxjLpPHLCbR4nllnGbJM1i2KhDyepQQjgFVwU2GPnlmfFjYS1VWzdwk68W&#10;F6dA8ap1UNiIfVTb8IFmb8W3STLPsiSOn9Mt3QH2pnSbRalv1Sj0hCf5jm8Te+KbfPZP6IYGoEMa&#10;p77ffsvY0H2/Yqxl/DnRjWd2CSurRfK+NfBcdW0PE2pvTHLbvRe8dCqGtJ1fw3h6ief7KfFf8FxL&#10;y/PlSzx3UxbeITd4t2+mfegO964vHl72xT0AAAD//wMAUEsDBBQABgAIAAAAIQCrIoeu4AAAAAoB&#10;AAAPAAAAZHJzL2Rvd25yZXYueG1sTI/NbsIwEITvlfoO1lbqDZzwJwhxEEJtT6hSoVLV2xIvSUS8&#10;jmKThLevOZXjzoxmv0k3g6lFR62rLCuIxxEI4tzqigsF38f30RKE88gaa8uk4EYONtnzU4qJtj1/&#10;UXfwhQgl7BJUUHrfJFK6vCSDbmwb4uCdbWvQh7MtpG6xD+WmlpMoWkiDFYcPJTa0Kym/HK5GwUeP&#10;/XYav3X7y3l3+z3OP3/2MSn1+jJs1yA8Df4/DHf8gA5ZYDrZK2snagWjeBm2+GDEUxAhMJtPZiBO&#10;d2GxApml8nFC9gcAAP//AwBQSwECLQAUAAYACAAAACEAtoM4kv4AAADhAQAAEwAAAAAAAAAAAAAA&#10;AAAAAAAAW0NvbnRlbnRfVHlwZXNdLnhtbFBLAQItABQABgAIAAAAIQA4/SH/1gAAAJQBAAALAAAA&#10;AAAAAAAAAAAAAC8BAABfcmVscy8ucmVsc1BLAQItABQABgAIAAAAIQDZGFpu5gIAACEIAAAOAAAA&#10;AAAAAAAAAAAAAC4CAABkcnMvZTJvRG9jLnhtbFBLAQItABQABgAIAAAAIQCrIoeu4AAAAAoBAAAP&#10;AAAAAAAAAAAAAAAAAEAFAABkcnMvZG93bnJldi54bWxQSwUGAAAAAAQABADzAAAATQYAAAAA&#10;">
                <v:shape id="Text Box 24"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2dZxgAAAOMAAAAPAAAAZHJzL2Rvd25yZXYueG1sRE/NisIw&#10;EL4LvkMYYS+yprq2rtUo7oLi1Z8HGJuxLTaT0kRb394sLHic73+W685U4kGNKy0rGI8iEMSZ1SXn&#10;Cs6n7ec3COeRNVaWScGTHKxX/d4SU21bPtDj6HMRQtilqKDwvk6ldFlBBt3I1sSBu9rGoA9nk0vd&#10;YBvCTSUnUZRIgyWHhgJr+i0oux3vRsF13w7jeXvZ+fPsME1+sJxd7FOpj0G3WYDw1Pm3+N+912F+&#10;HCWTeTyOv+DvpwCAXL0AAAD//wMAUEsBAi0AFAAGAAgAAAAhANvh9svuAAAAhQEAABMAAAAAAAAA&#10;AAAAAAAAAAAAAFtDb250ZW50X1R5cGVzXS54bWxQSwECLQAUAAYACAAAACEAWvQsW78AAAAVAQAA&#10;CwAAAAAAAAAAAAAAAAAfAQAAX3JlbHMvLnJlbHNQSwECLQAUAAYACAAAACEA+p9nWcYAAADjAAAA&#10;DwAAAAAAAAAAAAAAAAAHAgAAZHJzL2Rvd25yZXYueG1sUEsFBgAAAAADAAMAtwAAAPoCAAAAAA==&#10;" stroked="f">
                  <v:textbox>
                    <w:txbxContent>
                      <w:p w14:paraId="46156762" w14:textId="2506DA46" w:rsidR="000F5632" w:rsidRPr="00821E4D" w:rsidRDefault="000F5632" w:rsidP="000F5632">
                        <w:r>
                          <w:rPr>
                            <w:noProof/>
                          </w:rPr>
                          <w:drawing>
                            <wp:inline distT="0" distB="0" distL="0" distR="0" wp14:anchorId="4308DD0F" wp14:editId="7F8B7B51">
                              <wp:extent cx="899160" cy="571500"/>
                              <wp:effectExtent l="0" t="0" r="0" b="0"/>
                              <wp:docPr id="1084973244"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Text Box 25" o:spid="_x0000_s1032" type="#_x0000_t202" style="position:absolute;left:8157;top:1024;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heRyAAAAOIAAAAPAAAAZHJzL2Rvd25yZXYueG1sRE/LasJA&#10;FN0X/IfhFropddIoWmNGKUKhQjdqFunuNnPzqJk7ITPV+PeOUHB5OO90PZhWnKh3jWUFr+MIBHFh&#10;dcOVguzw8fIGwnlkja1lUnAhB+vV6CHFRNsz7+i095UIIewSVFB73yVSuqImg25sO+LAlbY36APs&#10;K6l7PIdw08o4imbSYMOhocaONjUVx/2fUeA3P9tLPuG4fN5+ZXn7O7PRNyr19Di8L0F4Gvxd/O/+&#10;1GH+ZLqYz6dxDLdLAYNcXQEAAP//AwBQSwECLQAUAAYACAAAACEA2+H2y+4AAACFAQAAEwAAAAAA&#10;AAAAAAAAAAAAAAAAW0NvbnRlbnRfVHlwZXNdLnhtbFBLAQItABQABgAIAAAAIQBa9CxbvwAAABUB&#10;AAALAAAAAAAAAAAAAAAAAB8BAABfcmVscy8ucmVsc1BLAQItABQABgAIAAAAIQBmwheRyAAAAOIA&#10;AAAPAAAAAAAAAAAAAAAAAAcCAABkcnMvZG93bnJldi54bWxQSwUGAAAAAAMAAwC3AAAA/AIAAAAA&#10;">
                  <v:stroke dashstyle="dash"/>
                  <v:textbox style="mso-fit-shape-to-text:t">
                    <w:txbxContent>
                      <w:p w14:paraId="3E2BF9C3" w14:textId="77777777" w:rsidR="000F5632" w:rsidRPr="00996581" w:rsidRDefault="000F5632" w:rsidP="000F5632">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8197B8B" w14:textId="77777777" w:rsidR="000F5632" w:rsidRPr="00877D67" w:rsidRDefault="000F5632" w:rsidP="000F5632">
                        <w:pPr>
                          <w:keepNext/>
                        </w:pPr>
                        <w:r>
                          <w:rPr>
                            <w:rFonts w:ascii="Arial" w:hAnsi="Arial" w:cs="Arial"/>
                            <w:sz w:val="22"/>
                            <w:szCs w:val="22"/>
                          </w:rPr>
                          <w:t xml:space="preserve">Proverbs 2:1-9 </w:t>
                        </w:r>
                      </w:p>
                    </w:txbxContent>
                  </v:textbox>
                </v:shape>
                <w10:wrap type="square"/>
              </v:group>
            </w:pict>
          </mc:Fallback>
        </mc:AlternateContent>
      </w:r>
    </w:p>
    <w:p w14:paraId="0EF17D17" w14:textId="77777777" w:rsidR="000F5632" w:rsidRPr="000F5632" w:rsidRDefault="000F5632" w:rsidP="000F5632">
      <w:pPr>
        <w:rPr>
          <w:rFonts w:ascii="Calibri" w:hAnsi="Calibri" w:cs="Calibri"/>
          <w:b/>
          <w:u w:val="single"/>
        </w:rPr>
      </w:pPr>
    </w:p>
    <w:p w14:paraId="61588A8F" w14:textId="77777777" w:rsidR="000F5632" w:rsidRPr="000F5632" w:rsidRDefault="000F5632" w:rsidP="000F5632">
      <w:pPr>
        <w:rPr>
          <w:rFonts w:ascii="Calibri" w:hAnsi="Calibri" w:cs="Calibri"/>
          <w:b/>
          <w:u w:val="single"/>
        </w:rPr>
      </w:pPr>
    </w:p>
    <w:p w14:paraId="1CC87A6D" w14:textId="77777777" w:rsidR="000F5632" w:rsidRPr="000F5632" w:rsidRDefault="000F5632" w:rsidP="000F5632">
      <w:pPr>
        <w:rPr>
          <w:rFonts w:ascii="Calibri" w:hAnsi="Calibri" w:cs="Calibri"/>
          <w:b/>
          <w:u w:val="single"/>
        </w:rPr>
      </w:pPr>
    </w:p>
    <w:p w14:paraId="520D5F58" w14:textId="77777777" w:rsidR="000F5632" w:rsidRPr="000F5632" w:rsidRDefault="000F5632" w:rsidP="000F5632">
      <w:pPr>
        <w:rPr>
          <w:rFonts w:ascii="Calibri" w:hAnsi="Calibri" w:cs="Calibri"/>
          <w:b/>
          <w:sz w:val="32"/>
          <w:szCs w:val="32"/>
          <w:u w:val="single"/>
        </w:rPr>
      </w:pPr>
      <w:r w:rsidRPr="000F5632">
        <w:rPr>
          <w:rFonts w:ascii="Calibri" w:hAnsi="Calibri" w:cs="Calibri"/>
          <w:b/>
          <w:sz w:val="32"/>
          <w:szCs w:val="32"/>
          <w:u w:val="single"/>
        </w:rPr>
        <w:t>Day Three</w:t>
      </w:r>
    </w:p>
    <w:p w14:paraId="660F9233" w14:textId="77777777" w:rsidR="000F5632" w:rsidRPr="000F5632" w:rsidRDefault="000F5632" w:rsidP="000F5632">
      <w:pPr>
        <w:rPr>
          <w:rFonts w:ascii="Calibri" w:hAnsi="Calibri" w:cs="Calibri"/>
        </w:rPr>
      </w:pPr>
    </w:p>
    <w:p w14:paraId="7E68A98E" w14:textId="77777777" w:rsidR="000F5632" w:rsidRPr="000F5632" w:rsidRDefault="000F5632" w:rsidP="000F5632">
      <w:pPr>
        <w:ind w:left="720" w:hanging="720"/>
        <w:rPr>
          <w:rFonts w:ascii="Calibri" w:hAnsi="Calibri" w:cs="Calibri"/>
        </w:rPr>
      </w:pPr>
      <w:r w:rsidRPr="000F5632">
        <w:rPr>
          <w:rFonts w:ascii="Calibri" w:hAnsi="Calibri" w:cs="Calibri"/>
        </w:rPr>
        <w:t>1</w:t>
      </w:r>
      <w:proofErr w:type="gramStart"/>
      <w:r w:rsidRPr="000F5632">
        <w:rPr>
          <w:rFonts w:ascii="Calibri" w:hAnsi="Calibri" w:cs="Calibri"/>
        </w:rPr>
        <w:t>.  a</w:t>
      </w:r>
      <w:proofErr w:type="gramEnd"/>
      <w:r w:rsidRPr="000F5632">
        <w:rPr>
          <w:rFonts w:ascii="Calibri" w:hAnsi="Calibri" w:cs="Calibri"/>
        </w:rPr>
        <w:t>.  Underline the words “if” and “then.”  Where are they found?  (give verses)</w:t>
      </w:r>
    </w:p>
    <w:p w14:paraId="1CD397A8" w14:textId="77777777" w:rsidR="000F5632" w:rsidRPr="00A16D27" w:rsidRDefault="000F5632" w:rsidP="000F5632">
      <w:pPr>
        <w:ind w:left="69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p>
    <w:p w14:paraId="7B4CFF21" w14:textId="77777777" w:rsidR="000F5632" w:rsidRPr="000F5632" w:rsidRDefault="000F5632" w:rsidP="000F5632">
      <w:pPr>
        <w:ind w:left="691" w:hanging="331"/>
        <w:rPr>
          <w:rFonts w:ascii="Calibri" w:hAnsi="Calibri" w:cs="Calibri"/>
        </w:rPr>
      </w:pPr>
      <w:r w:rsidRPr="000F5632">
        <w:rPr>
          <w:rFonts w:ascii="Calibri" w:hAnsi="Calibri" w:cs="Calibri"/>
        </w:rPr>
        <w:t>b.  What do these two words tell you?</w:t>
      </w:r>
    </w:p>
    <w:p w14:paraId="1539159B" w14:textId="77777777" w:rsidR="000F5632" w:rsidRPr="00A16D27" w:rsidRDefault="000F5632" w:rsidP="000F5632">
      <w:pPr>
        <w:ind w:left="69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p>
    <w:p w14:paraId="526548DA" w14:textId="77777777" w:rsidR="000F5632" w:rsidRPr="000F5632" w:rsidRDefault="000F5632" w:rsidP="000F5632">
      <w:pPr>
        <w:ind w:left="691" w:hanging="331"/>
        <w:rPr>
          <w:rFonts w:ascii="Calibri" w:hAnsi="Calibri" w:cs="Calibri"/>
        </w:rPr>
      </w:pPr>
      <w:r w:rsidRPr="000F5632">
        <w:rPr>
          <w:rFonts w:ascii="Calibri" w:hAnsi="Calibri" w:cs="Calibri"/>
        </w:rPr>
        <w:t>c.  What are some of the results of meeting the conditions that are given to us in these verses?</w:t>
      </w:r>
    </w:p>
    <w:p w14:paraId="0164BF85" w14:textId="77777777" w:rsidR="000F5632" w:rsidRPr="00A16D27" w:rsidRDefault="000F5632" w:rsidP="000F5632">
      <w:pPr>
        <w:ind w:left="69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p>
    <w:p w14:paraId="0A6AD572" w14:textId="77777777" w:rsidR="000F5632" w:rsidRPr="000F5632" w:rsidRDefault="000F5632" w:rsidP="000F5632">
      <w:pPr>
        <w:ind w:left="691" w:hanging="331"/>
        <w:rPr>
          <w:rFonts w:ascii="Calibri" w:hAnsi="Calibri" w:cs="Calibri"/>
        </w:rPr>
      </w:pPr>
      <w:r w:rsidRPr="000F5632">
        <w:rPr>
          <w:rFonts w:ascii="Calibri" w:hAnsi="Calibri" w:cs="Calibri"/>
        </w:rPr>
        <w:t>d.  Challenge Question</w:t>
      </w:r>
      <w:proofErr w:type="gramStart"/>
      <w:r w:rsidRPr="000F5632">
        <w:rPr>
          <w:rFonts w:ascii="Calibri" w:hAnsi="Calibri" w:cs="Calibri"/>
        </w:rPr>
        <w:t>:  What</w:t>
      </w:r>
      <w:proofErr w:type="gramEnd"/>
      <w:r w:rsidRPr="000F5632">
        <w:rPr>
          <w:rFonts w:ascii="Calibri" w:hAnsi="Calibri" w:cs="Calibri"/>
        </w:rPr>
        <w:t xml:space="preserve"> is the difference between being a legalistic person and a wise person?</w:t>
      </w:r>
    </w:p>
    <w:p w14:paraId="26AB753A" w14:textId="77777777" w:rsidR="000F5632" w:rsidRPr="00A16D27" w:rsidRDefault="000F5632" w:rsidP="000F5632">
      <w:pPr>
        <w:ind w:left="69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t> </w:t>
      </w:r>
      <w:r w:rsidRPr="00A16D27">
        <w:rPr>
          <w:rFonts w:ascii="Calibri" w:hAnsi="Calibri" w:cs="Calibri"/>
          <w:color w:val="0000FF"/>
        </w:rPr>
        <w:fldChar w:fldCharType="end"/>
      </w:r>
    </w:p>
    <w:p w14:paraId="22A5A75C" w14:textId="77777777" w:rsidR="000F5632" w:rsidRPr="000F5632" w:rsidRDefault="000F5632" w:rsidP="000F5632">
      <w:pPr>
        <w:ind w:left="331" w:hanging="331"/>
        <w:rPr>
          <w:rFonts w:ascii="Calibri" w:hAnsi="Calibri" w:cs="Calibri"/>
        </w:rPr>
      </w:pPr>
      <w:r w:rsidRPr="000F5632">
        <w:rPr>
          <w:rFonts w:ascii="Calibri" w:hAnsi="Calibri" w:cs="Calibri"/>
        </w:rPr>
        <w:t>2</w:t>
      </w:r>
      <w:proofErr w:type="gramStart"/>
      <w:r w:rsidRPr="000F5632">
        <w:rPr>
          <w:rFonts w:ascii="Calibri" w:hAnsi="Calibri" w:cs="Calibri"/>
        </w:rPr>
        <w:t>.  Give</w:t>
      </w:r>
      <w:proofErr w:type="gramEnd"/>
      <w:r w:rsidRPr="000F5632">
        <w:rPr>
          <w:rFonts w:ascii="Calibri" w:hAnsi="Calibri" w:cs="Calibri"/>
        </w:rPr>
        <w:t xml:space="preserve"> some examples of ways you can:</w:t>
      </w:r>
    </w:p>
    <w:p w14:paraId="4812395B" w14:textId="77777777" w:rsidR="000F5632" w:rsidRPr="000F5632" w:rsidRDefault="000F5632" w:rsidP="000F5632">
      <w:pPr>
        <w:numPr>
          <w:ilvl w:val="0"/>
          <w:numId w:val="2"/>
        </w:numPr>
        <w:tabs>
          <w:tab w:val="clear" w:pos="1080"/>
          <w:tab w:val="num" w:pos="691"/>
        </w:tabs>
        <w:ind w:left="691"/>
        <w:rPr>
          <w:rFonts w:ascii="Calibri" w:hAnsi="Calibri" w:cs="Calibri"/>
        </w:rPr>
      </w:pPr>
      <w:r w:rsidRPr="000F5632">
        <w:rPr>
          <w:rFonts w:ascii="Calibri" w:hAnsi="Calibri" w:cs="Calibri"/>
        </w:rPr>
        <w:t xml:space="preserve">receive God’s words - </w:t>
      </w:r>
    </w:p>
    <w:p w14:paraId="6B03F543" w14:textId="77777777" w:rsidR="000F5632" w:rsidRPr="000F5632" w:rsidRDefault="000F5632" w:rsidP="000F5632">
      <w:pPr>
        <w:ind w:left="691"/>
        <w:jc w:val="both"/>
        <w:rPr>
          <w:rFonts w:ascii="Calibri" w:hAnsi="Calibri" w:cs="Calibri"/>
          <w:b/>
        </w:rPr>
      </w:pPr>
      <w:r w:rsidRPr="000F5632">
        <w:rPr>
          <w:rFonts w:ascii="Calibri" w:hAnsi="Calibri" w:cs="Calibri"/>
          <w:color w:val="0000FF"/>
        </w:rPr>
        <w:fldChar w:fldCharType="begin">
          <w:ffData>
            <w:name w:val="Text3"/>
            <w:enabled/>
            <w:calcOnExit w:val="0"/>
            <w:textInput/>
          </w:ffData>
        </w:fldChar>
      </w:r>
      <w:r w:rsidRPr="000F5632">
        <w:rPr>
          <w:rFonts w:ascii="Calibri" w:hAnsi="Calibri" w:cs="Calibri"/>
          <w:color w:val="0000FF"/>
        </w:rPr>
        <w:instrText xml:space="preserve"> FORMTEXT </w:instrText>
      </w:r>
      <w:r w:rsidRPr="000F5632">
        <w:rPr>
          <w:rFonts w:ascii="Calibri" w:hAnsi="Calibri" w:cs="Calibri"/>
          <w:color w:val="0000FF"/>
        </w:rPr>
      </w:r>
      <w:r w:rsidRPr="000F5632">
        <w:rPr>
          <w:rFonts w:ascii="Calibri" w:hAnsi="Calibri" w:cs="Calibri"/>
          <w:color w:val="0000FF"/>
        </w:rPr>
        <w:fldChar w:fldCharType="separate"/>
      </w:r>
      <w:r w:rsidRPr="00A16D27">
        <w:t> </w:t>
      </w:r>
      <w:r w:rsidRPr="00A16D27">
        <w:t> </w:t>
      </w:r>
      <w:r w:rsidRPr="00A16D27">
        <w:t> </w:t>
      </w:r>
      <w:r w:rsidRPr="00A16D27">
        <w:t> </w:t>
      </w:r>
      <w:r w:rsidRPr="00A16D27">
        <w:t> </w:t>
      </w:r>
      <w:r w:rsidRPr="000F5632">
        <w:rPr>
          <w:rFonts w:ascii="Calibri" w:hAnsi="Calibri" w:cs="Calibri"/>
          <w:color w:val="0000FF"/>
        </w:rPr>
        <w:fldChar w:fldCharType="end"/>
      </w:r>
    </w:p>
    <w:p w14:paraId="18BAB27D" w14:textId="77777777" w:rsidR="000F5632" w:rsidRPr="000F5632" w:rsidRDefault="000F5632" w:rsidP="000F5632">
      <w:pPr>
        <w:numPr>
          <w:ilvl w:val="0"/>
          <w:numId w:val="2"/>
        </w:numPr>
        <w:tabs>
          <w:tab w:val="clear" w:pos="1080"/>
          <w:tab w:val="num" w:pos="691"/>
        </w:tabs>
        <w:ind w:left="691"/>
        <w:rPr>
          <w:rFonts w:ascii="Calibri" w:hAnsi="Calibri" w:cs="Calibri"/>
        </w:rPr>
      </w:pPr>
      <w:r w:rsidRPr="000F5632">
        <w:rPr>
          <w:rFonts w:ascii="Calibri" w:hAnsi="Calibri" w:cs="Calibri"/>
        </w:rPr>
        <w:t>hide His commands with you (</w:t>
      </w:r>
      <w:proofErr w:type="gramStart"/>
      <w:r w:rsidRPr="000F5632">
        <w:rPr>
          <w:rFonts w:ascii="Calibri" w:hAnsi="Calibri" w:cs="Calibri"/>
        </w:rPr>
        <w:t>treasuring</w:t>
      </w:r>
      <w:proofErr w:type="gramEnd"/>
      <w:r w:rsidRPr="000F5632">
        <w:rPr>
          <w:rFonts w:ascii="Calibri" w:hAnsi="Calibri" w:cs="Calibri"/>
        </w:rPr>
        <w:t xml:space="preserve"> them) - </w:t>
      </w:r>
    </w:p>
    <w:p w14:paraId="7BAC921C" w14:textId="77777777" w:rsidR="000F5632" w:rsidRPr="000F5632" w:rsidRDefault="000F5632" w:rsidP="000F5632">
      <w:pPr>
        <w:ind w:left="691"/>
        <w:jc w:val="both"/>
      </w:pPr>
      <w:r w:rsidRPr="000F5632">
        <w:fldChar w:fldCharType="begin">
          <w:ffData>
            <w:name w:val="Text3"/>
            <w:enabled/>
            <w:calcOnExit w:val="0"/>
            <w:textInput/>
          </w:ffData>
        </w:fldChar>
      </w:r>
      <w:r w:rsidRPr="000F5632">
        <w:instrText xml:space="preserve"> FORMTEXT </w:instrText>
      </w:r>
      <w:r w:rsidRPr="000F5632">
        <w:fldChar w:fldCharType="separate"/>
      </w:r>
      <w:r w:rsidRPr="00A16D27">
        <w:t> </w:t>
      </w:r>
      <w:r w:rsidRPr="00A16D27">
        <w:t> </w:t>
      </w:r>
      <w:r w:rsidRPr="00A16D27">
        <w:t> </w:t>
      </w:r>
      <w:r w:rsidRPr="00A16D27">
        <w:t> </w:t>
      </w:r>
      <w:r w:rsidRPr="00A16D27">
        <w:t> </w:t>
      </w:r>
      <w:r w:rsidRPr="000F5632">
        <w:fldChar w:fldCharType="end"/>
      </w:r>
    </w:p>
    <w:p w14:paraId="7343BBFD" w14:textId="77777777" w:rsidR="000F5632" w:rsidRPr="000F5632" w:rsidRDefault="000F5632" w:rsidP="000F5632">
      <w:pPr>
        <w:numPr>
          <w:ilvl w:val="0"/>
          <w:numId w:val="2"/>
        </w:numPr>
        <w:tabs>
          <w:tab w:val="clear" w:pos="1080"/>
          <w:tab w:val="num" w:pos="691"/>
        </w:tabs>
        <w:ind w:left="691"/>
        <w:rPr>
          <w:rFonts w:ascii="Calibri" w:hAnsi="Calibri" w:cs="Calibri"/>
        </w:rPr>
      </w:pPr>
      <w:r w:rsidRPr="000F5632">
        <w:rPr>
          <w:rFonts w:ascii="Calibri" w:hAnsi="Calibri" w:cs="Calibri"/>
        </w:rPr>
        <w:t xml:space="preserve">incline your ear to wisdom - </w:t>
      </w:r>
    </w:p>
    <w:p w14:paraId="32901A4B" w14:textId="77777777" w:rsidR="000F5632" w:rsidRPr="000F5632" w:rsidRDefault="000F5632" w:rsidP="000F5632">
      <w:pPr>
        <w:ind w:left="691"/>
        <w:jc w:val="both"/>
      </w:pPr>
      <w:r w:rsidRPr="000F5632">
        <w:fldChar w:fldCharType="begin">
          <w:ffData>
            <w:name w:val="Text3"/>
            <w:enabled/>
            <w:calcOnExit w:val="0"/>
            <w:textInput/>
          </w:ffData>
        </w:fldChar>
      </w:r>
      <w:r w:rsidRPr="000F5632">
        <w:instrText xml:space="preserve"> FORMTEXT </w:instrText>
      </w:r>
      <w:r w:rsidRPr="000F5632">
        <w:fldChar w:fldCharType="separate"/>
      </w:r>
      <w:r w:rsidRPr="00A16D27">
        <w:t> </w:t>
      </w:r>
      <w:r w:rsidRPr="00A16D27">
        <w:t> </w:t>
      </w:r>
      <w:r w:rsidRPr="00A16D27">
        <w:t> </w:t>
      </w:r>
      <w:r w:rsidRPr="00A16D27">
        <w:t> </w:t>
      </w:r>
      <w:r w:rsidRPr="00A16D27">
        <w:t> </w:t>
      </w:r>
      <w:r w:rsidRPr="000F5632">
        <w:fldChar w:fldCharType="end"/>
      </w:r>
    </w:p>
    <w:p w14:paraId="61AB3DF7" w14:textId="77777777" w:rsidR="000F5632" w:rsidRPr="000F5632" w:rsidRDefault="000F5632" w:rsidP="000F5632">
      <w:pPr>
        <w:numPr>
          <w:ilvl w:val="0"/>
          <w:numId w:val="2"/>
        </w:numPr>
        <w:tabs>
          <w:tab w:val="clear" w:pos="1080"/>
          <w:tab w:val="num" w:pos="691"/>
        </w:tabs>
        <w:ind w:left="691"/>
        <w:rPr>
          <w:rFonts w:ascii="Calibri" w:hAnsi="Calibri" w:cs="Calibri"/>
        </w:rPr>
      </w:pPr>
      <w:r w:rsidRPr="000F5632">
        <w:rPr>
          <w:rFonts w:ascii="Calibri" w:hAnsi="Calibri" w:cs="Calibri"/>
        </w:rPr>
        <w:t xml:space="preserve">apply your heart to understanding - </w:t>
      </w:r>
    </w:p>
    <w:p w14:paraId="2B7B18B2" w14:textId="77777777" w:rsidR="000F5632" w:rsidRPr="000F5632" w:rsidRDefault="000F5632" w:rsidP="000F5632">
      <w:pPr>
        <w:ind w:left="691"/>
        <w:jc w:val="both"/>
      </w:pPr>
      <w:r w:rsidRPr="000F5632">
        <w:fldChar w:fldCharType="begin">
          <w:ffData>
            <w:name w:val="Text3"/>
            <w:enabled/>
            <w:calcOnExit w:val="0"/>
            <w:textInput/>
          </w:ffData>
        </w:fldChar>
      </w:r>
      <w:r w:rsidRPr="000F5632">
        <w:instrText xml:space="preserve"> FORMTEXT </w:instrText>
      </w:r>
      <w:r w:rsidRPr="000F5632">
        <w:fldChar w:fldCharType="separate"/>
      </w:r>
      <w:r w:rsidRPr="00A16D27">
        <w:t> </w:t>
      </w:r>
      <w:r w:rsidRPr="00A16D27">
        <w:t> </w:t>
      </w:r>
      <w:r w:rsidRPr="00A16D27">
        <w:t> </w:t>
      </w:r>
      <w:r w:rsidRPr="00A16D27">
        <w:t> </w:t>
      </w:r>
      <w:r w:rsidRPr="00A16D27">
        <w:t> </w:t>
      </w:r>
      <w:r w:rsidRPr="000F5632">
        <w:fldChar w:fldCharType="end"/>
      </w:r>
    </w:p>
    <w:p w14:paraId="505B041C" w14:textId="77777777" w:rsidR="000F5632" w:rsidRPr="000F5632" w:rsidRDefault="000F5632" w:rsidP="000F5632">
      <w:pPr>
        <w:numPr>
          <w:ilvl w:val="0"/>
          <w:numId w:val="2"/>
        </w:numPr>
        <w:tabs>
          <w:tab w:val="clear" w:pos="1080"/>
          <w:tab w:val="num" w:pos="691"/>
        </w:tabs>
        <w:ind w:left="691"/>
        <w:rPr>
          <w:rFonts w:ascii="Calibri" w:hAnsi="Calibri" w:cs="Calibri"/>
        </w:rPr>
      </w:pPr>
      <w:r w:rsidRPr="000F5632">
        <w:rPr>
          <w:rFonts w:ascii="Calibri" w:hAnsi="Calibri" w:cs="Calibri"/>
        </w:rPr>
        <w:t xml:space="preserve">cry after knowledge (or discernment) - </w:t>
      </w:r>
    </w:p>
    <w:p w14:paraId="14C803D2" w14:textId="77777777" w:rsidR="000F5632" w:rsidRPr="000F5632" w:rsidRDefault="000F5632" w:rsidP="000F5632">
      <w:pPr>
        <w:ind w:left="691"/>
        <w:jc w:val="both"/>
      </w:pPr>
      <w:r w:rsidRPr="000F5632">
        <w:fldChar w:fldCharType="begin">
          <w:ffData>
            <w:name w:val="Text3"/>
            <w:enabled/>
            <w:calcOnExit w:val="0"/>
            <w:textInput/>
          </w:ffData>
        </w:fldChar>
      </w:r>
      <w:r w:rsidRPr="000F5632">
        <w:instrText xml:space="preserve"> FORMTEXT </w:instrText>
      </w:r>
      <w:r w:rsidRPr="000F5632">
        <w:fldChar w:fldCharType="separate"/>
      </w:r>
      <w:r w:rsidRPr="00A16D27">
        <w:t> </w:t>
      </w:r>
      <w:r w:rsidRPr="00A16D27">
        <w:t> </w:t>
      </w:r>
      <w:r w:rsidRPr="00A16D27">
        <w:t> </w:t>
      </w:r>
      <w:r w:rsidRPr="00A16D27">
        <w:t> </w:t>
      </w:r>
      <w:r w:rsidRPr="00A16D27">
        <w:t> </w:t>
      </w:r>
      <w:r w:rsidRPr="000F5632">
        <w:fldChar w:fldCharType="end"/>
      </w:r>
    </w:p>
    <w:p w14:paraId="4E932DB4" w14:textId="77777777" w:rsidR="000F5632" w:rsidRPr="000F5632" w:rsidRDefault="000F5632" w:rsidP="000F5632">
      <w:pPr>
        <w:numPr>
          <w:ilvl w:val="0"/>
          <w:numId w:val="2"/>
        </w:numPr>
        <w:tabs>
          <w:tab w:val="clear" w:pos="1080"/>
          <w:tab w:val="num" w:pos="691"/>
        </w:tabs>
        <w:ind w:left="691"/>
        <w:rPr>
          <w:rFonts w:ascii="Calibri" w:hAnsi="Calibri" w:cs="Calibri"/>
        </w:rPr>
      </w:pPr>
      <w:r w:rsidRPr="000F5632">
        <w:rPr>
          <w:rFonts w:ascii="Calibri" w:hAnsi="Calibri" w:cs="Calibri"/>
        </w:rPr>
        <w:t xml:space="preserve">seek understanding as silver or hidden treasure - </w:t>
      </w:r>
    </w:p>
    <w:p w14:paraId="20B36B47" w14:textId="77777777" w:rsidR="000F5632" w:rsidRPr="000F5632" w:rsidRDefault="000F5632" w:rsidP="000F5632">
      <w:pPr>
        <w:ind w:left="691"/>
        <w:jc w:val="both"/>
      </w:pPr>
      <w:r w:rsidRPr="000F5632">
        <w:fldChar w:fldCharType="begin">
          <w:ffData>
            <w:name w:val="Text3"/>
            <w:enabled/>
            <w:calcOnExit w:val="0"/>
            <w:textInput/>
          </w:ffData>
        </w:fldChar>
      </w:r>
      <w:r w:rsidRPr="000F5632">
        <w:instrText xml:space="preserve"> FORMTEXT </w:instrText>
      </w:r>
      <w:r w:rsidRPr="000F5632">
        <w:fldChar w:fldCharType="separate"/>
      </w:r>
      <w:r w:rsidRPr="00A16D27">
        <w:t> </w:t>
      </w:r>
      <w:r w:rsidRPr="00A16D27">
        <w:t> </w:t>
      </w:r>
      <w:r w:rsidRPr="00A16D27">
        <w:t> </w:t>
      </w:r>
      <w:r w:rsidRPr="00A16D27">
        <w:t> </w:t>
      </w:r>
      <w:r w:rsidRPr="00A16D27">
        <w:t> </w:t>
      </w:r>
      <w:r w:rsidRPr="000F5632">
        <w:fldChar w:fldCharType="end"/>
      </w:r>
    </w:p>
    <w:p w14:paraId="71762C3D" w14:textId="77777777" w:rsidR="000F5632" w:rsidRPr="000F5632" w:rsidRDefault="000F5632" w:rsidP="000F5632">
      <w:pPr>
        <w:ind w:left="331" w:hanging="331"/>
        <w:rPr>
          <w:rFonts w:ascii="Calibri" w:hAnsi="Calibri" w:cs="Calibri"/>
        </w:rPr>
      </w:pPr>
      <w:r w:rsidRPr="000F5632">
        <w:rPr>
          <w:rFonts w:ascii="Calibri" w:hAnsi="Calibri" w:cs="Calibri"/>
        </w:rPr>
        <w:t>3.  In light of what you have just read, how would you answer someone who asked you what they should do to discover the will of God for their life?</w:t>
      </w:r>
    </w:p>
    <w:p w14:paraId="0A5F49F8"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5B5C81C" w14:textId="77777777" w:rsidR="000F5632" w:rsidRPr="000F5632" w:rsidRDefault="000F5632" w:rsidP="000F5632">
      <w:pPr>
        <w:rPr>
          <w:rFonts w:ascii="Calibri" w:hAnsi="Calibri" w:cs="Calibri"/>
        </w:rPr>
      </w:pPr>
    </w:p>
    <w:p w14:paraId="09CAB8A9" w14:textId="73BE0565" w:rsidR="000F5632" w:rsidRPr="000F5632" w:rsidRDefault="000F5632" w:rsidP="000F5632">
      <w:pPr>
        <w:rPr>
          <w:rFonts w:ascii="Calibri" w:hAnsi="Calibri" w:cs="Calibri"/>
          <w:b/>
        </w:rPr>
      </w:pPr>
      <w:r w:rsidRPr="000F5632">
        <w:rPr>
          <w:rFonts w:ascii="Calibri" w:hAnsi="Calibri" w:cs="Calibri"/>
          <w:noProof/>
        </w:rPr>
        <mc:AlternateContent>
          <mc:Choice Requires="wpg">
            <w:drawing>
              <wp:anchor distT="0" distB="0" distL="114300" distR="114300" simplePos="0" relativeHeight="251661312" behindDoc="0" locked="0" layoutInCell="1" allowOverlap="1" wp14:anchorId="53925C45" wp14:editId="743D6E51">
                <wp:simplePos x="0" y="0"/>
                <wp:positionH relativeFrom="column">
                  <wp:posOffset>-114300</wp:posOffset>
                </wp:positionH>
                <wp:positionV relativeFrom="paragraph">
                  <wp:posOffset>142875</wp:posOffset>
                </wp:positionV>
                <wp:extent cx="2987040" cy="665480"/>
                <wp:effectExtent l="0" t="0" r="13335" b="1905"/>
                <wp:wrapNone/>
                <wp:docPr id="24685561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704270652" name="Text Box 27"/>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4E8835" w14:textId="1128AFE2" w:rsidR="000F5632" w:rsidRPr="00821E4D" w:rsidRDefault="000F5632" w:rsidP="000F5632">
                              <w:r>
                                <w:rPr>
                                  <w:noProof/>
                                </w:rPr>
                                <w:drawing>
                                  <wp:inline distT="0" distB="0" distL="0" distR="0" wp14:anchorId="44A544D5" wp14:editId="7DA72AFA">
                                    <wp:extent cx="899160" cy="571500"/>
                                    <wp:effectExtent l="0" t="0" r="0" b="0"/>
                                    <wp:docPr id="879827132"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448400762" name="Text Box 28"/>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46CC1126" w14:textId="77777777" w:rsidR="000F5632" w:rsidRPr="00996581" w:rsidRDefault="000F5632" w:rsidP="000F5632">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DBACBFA" w14:textId="77777777" w:rsidR="000F5632" w:rsidRPr="00877D67" w:rsidRDefault="000F5632" w:rsidP="000F5632">
                              <w:pPr>
                                <w:keepNext/>
                              </w:pPr>
                              <w:r>
                                <w:rPr>
                                  <w:rFonts w:ascii="Arial" w:hAnsi="Arial" w:cs="Arial"/>
                                  <w:sz w:val="22"/>
                                  <w:szCs w:val="22"/>
                                </w:rPr>
                                <w:t xml:space="preserve">Proverbs 2:10-22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3925C45" id="Group 14" o:spid="_x0000_s1033" style="position:absolute;margin-left:-9pt;margin-top:11.25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amM5QIAACEIAAAOAAAAZHJzL2Uyb0RvYy54bWzMVW1v2yAQ/j5p/wHxfbXj5sWx6lRd21ST&#10;uq1Sux9AMLbRbGBAYne/fgc4afo6qZOi+YMFHHc899xzcHLatw3aMG24FDkeHcUYMUFlwUWV4x93&#10;y08pRsYSUZBGCpbje2bw6eLjh5NOZSyRtWwKphEEESbrVI5ra1UWRYbWrCXmSComwFhK3RILU11F&#10;hSYdRG+bKInjadRJXSgtKTMGVi+CES98/LJk1H4vS8MsanIM2Kz/a/9fuX+0OCFZpYmqOR1gkHeg&#10;aAkXcOgu1AWxBK01fxaq5VRLI0t7RGUbybLklPkcIJtR/CSbKy3XyudSZV2ldjQBtU94endY+m1z&#10;pdWtutEBPQyvJf1pgJeoU1W2b3fzKmxGq+6rLKCeZG2lT7wvdetCQEqo9/ze7/hlvUUUFpN5OovH&#10;UAYKtul0Mk6HAtAaquTc5jFYwTg/niehNrS+HLzH4BtcR/E4ddaIZOFYD3WA5koPWjIPdJl/o+u2&#10;Jor5KhhHx41GvMgxgElm8XSSYCRIC0zcuSw/yx4lM4fNgYDdjllke1iH7vBEmUAwEvK8JqJiZ1rL&#10;rmakAJgjn9Wea4hjXJC/Mf6cui3to9lo/gpxJFPa2CsmW+QGOdbQMR4m2VwbGzjebnHlNbLhxZI3&#10;jZ/oanXeaLQh0F1L/w1lebStEW6zkM4tRHQrUDOTucxCjrZf9Z7YyZa9lSzuIW8tQ9PCJQODWurf&#10;GHXQsDk2v9ZEM4yaLwK4m4/GTlrWT8aTWQITvW9Z7VuIoBAqxxajMDy34VZYK82rGk4K1RLyDBRe&#10;ck+FQxxQDfBBZQeSGySXjuN4Nn1Bb74X9kRzGL0lE+he36vAtasZybaCO46ToVOn6eNGPZDeUAd6&#10;mCST0HCvSjb230uSdZK/IKYO0i5gFDJsuYXnquFtjtOdM8lc+16KwpNgCW/CGK6nt4Q+/a+EbpQT&#10;+vItoftbFt4hf/EOb6Z76PbnvjEeXvbFHwAAAP//AwBQSwMEFAAGAAgAAAAhACbiWufhAAAACgEA&#10;AA8AAABkcnMvZG93bnJldi54bWxMj0FLw0AQhe+C/2EZwVu7SdpoidmUUtRTEdoK4m2anSah2dmQ&#10;3Sbpv3c96XGYj/e+l68n04qBetdYVhDPIxDEpdUNVwo+j2+zFQjnkTW2lknBjRysi/u7HDNtR97T&#10;cPCVCCHsMlRQe99lUrqyJoNubjvi8Dvb3qAPZ19J3eMYwk0rkyh6kgYbDg01drStqbwcrkbB+4jj&#10;ZhG/DrvLeXv7PqYfX7uYlHp8mDYvIDxN/g+GX/2gDkVwOtkraydaBbN4FbZ4BUmSggjAMk2WIE6B&#10;TJ4XIItc/p9Q/AAAAP//AwBQSwECLQAUAAYACAAAACEAtoM4kv4AAADhAQAAEwAAAAAAAAAAAAAA&#10;AAAAAAAAW0NvbnRlbnRfVHlwZXNdLnhtbFBLAQItABQABgAIAAAAIQA4/SH/1gAAAJQBAAALAAAA&#10;AAAAAAAAAAAAAC8BAABfcmVscy8ucmVsc1BLAQItABQABgAIAAAAIQAL8amM5QIAACEIAAAOAAAA&#10;AAAAAAAAAAAAAC4CAABkcnMvZTJvRG9jLnhtbFBLAQItABQABgAIAAAAIQAm4lrn4QAAAAoBAAAP&#10;AAAAAAAAAAAAAAAAAD8FAABkcnMvZG93bnJldi54bWxQSwUGAAAAAAQABADzAAAATQYAAAAA&#10;">
                <v:shape id="Text Box 27" o:spid="_x0000_s1034"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U54yAAAAOIAAAAPAAAAZHJzL2Rvd25yZXYueG1sRI/RasJA&#10;FETfC/2H5RZ8KXW3QZM2ukoVKr5q/YBr9poEs3dDdjXx77uC4OMwM2eY+XKwjbhS52vHGj7HCgRx&#10;4UzNpYbD3+/HFwgfkA02jknDjTwsF68vc8yN63lH130oRYSwz1FDFUKbS+mLiiz6sWuJo3dyncUQ&#10;ZVdK02Ef4baRiVKptFhzXKiwpXVFxXl/sRpO2/59+t0fN+GQ7SbpCuvs6G5aj96GnxmIQEN4hh/t&#10;rdGQqUmSqXSawP1SvANy8Q8AAP//AwBQSwECLQAUAAYACAAAACEA2+H2y+4AAACFAQAAEwAAAAAA&#10;AAAAAAAAAAAAAAAAW0NvbnRlbnRfVHlwZXNdLnhtbFBLAQItABQABgAIAAAAIQBa9CxbvwAAABUB&#10;AAALAAAAAAAAAAAAAAAAAB8BAABfcmVscy8ucmVsc1BLAQItABQABgAIAAAAIQA2dU54yAAAAOIA&#10;AAAPAAAAAAAAAAAAAAAAAAcCAABkcnMvZG93bnJldi54bWxQSwUGAAAAAAMAAwC3AAAA/AIAAAAA&#10;" stroked="f">
                  <v:textbox>
                    <w:txbxContent>
                      <w:p w14:paraId="134E8835" w14:textId="1128AFE2" w:rsidR="000F5632" w:rsidRPr="00821E4D" w:rsidRDefault="000F5632" w:rsidP="000F5632">
                        <w:r>
                          <w:rPr>
                            <w:noProof/>
                          </w:rPr>
                          <w:drawing>
                            <wp:inline distT="0" distB="0" distL="0" distR="0" wp14:anchorId="44A544D5" wp14:editId="7DA72AFA">
                              <wp:extent cx="899160" cy="571500"/>
                              <wp:effectExtent l="0" t="0" r="0" b="0"/>
                              <wp:docPr id="879827132"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Grp="1"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9160" cy="571500"/>
                                      </a:xfrm>
                                      <a:prstGeom prst="rect">
                                        <a:avLst/>
                                      </a:prstGeom>
                                      <a:noFill/>
                                      <a:ln>
                                        <a:noFill/>
                                      </a:ln>
                                    </pic:spPr>
                                  </pic:pic>
                                </a:graphicData>
                              </a:graphic>
                            </wp:inline>
                          </w:drawing>
                        </w:r>
                      </w:p>
                    </w:txbxContent>
                  </v:textbox>
                </v:shape>
                <v:shape id="Text Box 28" o:spid="_x0000_s1035"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1OkyAAAAOMAAAAPAAAAZHJzL2Rvd25yZXYueG1sRE/NasJA&#10;EL4X+g7LFHopddcYUomuIkKhgpfaHOxtzI5J2uxsyG41vr0rFDzO9z/z5WBbcaLeN441jEcKBHHp&#10;TMOVhuLr/XUKwgdkg61j0nAhD8vF48Mcc+PO/EmnXahEDGGfo4Y6hC6X0pc1WfQj1xFH7uh6iyGe&#10;fSVNj+cYbluZKJVJiw3Hhho7WtdU/u7+rIawPmwu+wknx5fNtti3P5lT36j189OwmoEINIS7+N/9&#10;YeL8NJ2mSr1lCdx+igDIxRUAAP//AwBQSwECLQAUAAYACAAAACEA2+H2y+4AAACFAQAAEwAAAAAA&#10;AAAAAAAAAAAAAAAAW0NvbnRlbnRfVHlwZXNdLnhtbFBLAQItABQABgAIAAAAIQBa9CxbvwAAABUB&#10;AAALAAAAAAAAAAAAAAAAAB8BAABfcmVscy8ucmVsc1BLAQItABQABgAIAAAAIQCYB1OkyAAAAOMA&#10;AAAPAAAAAAAAAAAAAAAAAAcCAABkcnMvZG93bnJldi54bWxQSwUGAAAAAAMAAwC3AAAA/AIAAAAA&#10;">
                  <v:stroke dashstyle="dash"/>
                  <v:textbox style="mso-fit-shape-to-text:t">
                    <w:txbxContent>
                      <w:p w14:paraId="46CC1126" w14:textId="77777777" w:rsidR="000F5632" w:rsidRPr="00996581" w:rsidRDefault="000F5632" w:rsidP="000F5632">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DBACBFA" w14:textId="77777777" w:rsidR="000F5632" w:rsidRPr="00877D67" w:rsidRDefault="000F5632" w:rsidP="000F5632">
                        <w:pPr>
                          <w:keepNext/>
                        </w:pPr>
                        <w:r>
                          <w:rPr>
                            <w:rFonts w:ascii="Arial" w:hAnsi="Arial" w:cs="Arial"/>
                            <w:sz w:val="22"/>
                            <w:szCs w:val="22"/>
                          </w:rPr>
                          <w:t xml:space="preserve">Proverbs 2:10-22 </w:t>
                        </w:r>
                      </w:p>
                    </w:txbxContent>
                  </v:textbox>
                </v:shape>
              </v:group>
            </w:pict>
          </mc:Fallback>
        </mc:AlternateContent>
      </w:r>
    </w:p>
    <w:p w14:paraId="411AE0BE" w14:textId="77777777" w:rsidR="000F5632" w:rsidRPr="000F5632" w:rsidRDefault="000F5632" w:rsidP="000F5632">
      <w:pPr>
        <w:rPr>
          <w:rFonts w:ascii="Calibri" w:hAnsi="Calibri" w:cs="Calibri"/>
          <w:b/>
        </w:rPr>
      </w:pPr>
    </w:p>
    <w:p w14:paraId="3F2CBF73" w14:textId="77777777" w:rsidR="000F5632" w:rsidRPr="000F5632" w:rsidRDefault="000F5632" w:rsidP="000F5632">
      <w:pPr>
        <w:rPr>
          <w:rFonts w:ascii="Calibri" w:hAnsi="Calibri" w:cs="Calibri"/>
          <w:b/>
        </w:rPr>
      </w:pPr>
    </w:p>
    <w:p w14:paraId="32B9843B" w14:textId="77777777" w:rsidR="000F5632" w:rsidRPr="000F5632" w:rsidRDefault="000F5632" w:rsidP="000F5632">
      <w:pPr>
        <w:rPr>
          <w:rFonts w:ascii="Calibri" w:hAnsi="Calibri" w:cs="Calibri"/>
          <w:b/>
        </w:rPr>
      </w:pPr>
    </w:p>
    <w:p w14:paraId="1212A307" w14:textId="77777777" w:rsidR="000F5632" w:rsidRPr="000F5632" w:rsidRDefault="000F5632" w:rsidP="000F5632">
      <w:pPr>
        <w:rPr>
          <w:rFonts w:ascii="Calibri" w:hAnsi="Calibri" w:cs="Calibri"/>
          <w:b/>
          <w:sz w:val="32"/>
          <w:szCs w:val="32"/>
          <w:u w:val="single"/>
        </w:rPr>
      </w:pPr>
      <w:r w:rsidRPr="000F5632">
        <w:rPr>
          <w:rFonts w:ascii="Calibri" w:hAnsi="Calibri" w:cs="Calibri"/>
          <w:b/>
          <w:sz w:val="32"/>
          <w:szCs w:val="32"/>
          <w:u w:val="single"/>
        </w:rPr>
        <w:t>Days Four &amp; Five</w:t>
      </w:r>
    </w:p>
    <w:p w14:paraId="700503FB" w14:textId="77777777" w:rsidR="000F5632" w:rsidRPr="000F5632" w:rsidRDefault="000F5632" w:rsidP="000F5632">
      <w:pPr>
        <w:rPr>
          <w:rFonts w:ascii="Calibri" w:hAnsi="Calibri" w:cs="Calibri"/>
        </w:rPr>
      </w:pPr>
    </w:p>
    <w:p w14:paraId="0B76961E" w14:textId="77777777" w:rsidR="000F5632" w:rsidRPr="000F5632" w:rsidRDefault="000F5632" w:rsidP="000F5632">
      <w:pPr>
        <w:ind w:left="331" w:hanging="331"/>
        <w:rPr>
          <w:rFonts w:ascii="Calibri" w:hAnsi="Calibri" w:cs="Calibri"/>
        </w:rPr>
      </w:pPr>
      <w:r w:rsidRPr="000F5632">
        <w:rPr>
          <w:rFonts w:ascii="Calibri" w:hAnsi="Calibri" w:cs="Calibri"/>
        </w:rPr>
        <w:t>1</w:t>
      </w:r>
      <w:proofErr w:type="gramStart"/>
      <w:r w:rsidRPr="000F5632">
        <w:rPr>
          <w:rFonts w:ascii="Calibri" w:hAnsi="Calibri" w:cs="Calibri"/>
        </w:rPr>
        <w:t>.  What</w:t>
      </w:r>
      <w:proofErr w:type="gramEnd"/>
      <w:r w:rsidRPr="000F5632">
        <w:rPr>
          <w:rFonts w:ascii="Calibri" w:hAnsi="Calibri" w:cs="Calibri"/>
        </w:rPr>
        <w:t xml:space="preserve"> happens when wisdom enters our hearts and knowledge is pleasant to our soul?</w:t>
      </w:r>
    </w:p>
    <w:p w14:paraId="0569DA99"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7DCF181" w14:textId="77777777" w:rsidR="000F5632" w:rsidRPr="000F5632" w:rsidRDefault="000F5632" w:rsidP="000F5632">
      <w:pPr>
        <w:ind w:left="331" w:hanging="331"/>
        <w:rPr>
          <w:rFonts w:ascii="Calibri" w:hAnsi="Calibri" w:cs="Calibri"/>
        </w:rPr>
      </w:pPr>
      <w:r w:rsidRPr="000F5632">
        <w:rPr>
          <w:rFonts w:ascii="Calibri" w:hAnsi="Calibri" w:cs="Calibri"/>
        </w:rPr>
        <w:t>2.  Describe the ways of the evil man:</w:t>
      </w:r>
    </w:p>
    <w:p w14:paraId="7139B2E3"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257844F" w14:textId="77777777" w:rsidR="000F5632" w:rsidRPr="000F5632" w:rsidRDefault="000F5632" w:rsidP="000F5632">
      <w:pPr>
        <w:ind w:left="331" w:hanging="331"/>
        <w:rPr>
          <w:rFonts w:ascii="Calibri" w:hAnsi="Calibri" w:cs="Calibri"/>
        </w:rPr>
      </w:pPr>
      <w:r w:rsidRPr="000F5632">
        <w:rPr>
          <w:rFonts w:ascii="Calibri" w:hAnsi="Calibri" w:cs="Calibri"/>
        </w:rPr>
        <w:t>3.  Describe the “strange” or immoral woman.</w:t>
      </w:r>
    </w:p>
    <w:p w14:paraId="21BC7F65"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194A9A9" w14:textId="77777777" w:rsidR="000F5632" w:rsidRPr="000F5632" w:rsidRDefault="000F5632" w:rsidP="000F5632">
      <w:pPr>
        <w:ind w:left="331" w:hanging="331"/>
        <w:rPr>
          <w:rFonts w:ascii="Calibri" w:hAnsi="Calibri" w:cs="Calibri"/>
        </w:rPr>
      </w:pPr>
      <w:r w:rsidRPr="000F5632">
        <w:rPr>
          <w:rFonts w:ascii="Calibri" w:hAnsi="Calibri" w:cs="Calibri"/>
        </w:rPr>
        <w:t>4</w:t>
      </w:r>
      <w:proofErr w:type="gramStart"/>
      <w:r w:rsidRPr="000F5632">
        <w:rPr>
          <w:rFonts w:ascii="Calibri" w:hAnsi="Calibri" w:cs="Calibri"/>
        </w:rPr>
        <w:t>.  What</w:t>
      </w:r>
      <w:proofErr w:type="gramEnd"/>
      <w:r w:rsidRPr="000F5632">
        <w:rPr>
          <w:rFonts w:ascii="Calibri" w:hAnsi="Calibri" w:cs="Calibri"/>
        </w:rPr>
        <w:t xml:space="preserve"> comparison is made between those who walk in evil and those who walk in goodness?</w:t>
      </w:r>
    </w:p>
    <w:p w14:paraId="5FA299E4"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4666573" w14:textId="77777777" w:rsidR="000F5632" w:rsidRPr="000F5632" w:rsidRDefault="000F5632" w:rsidP="000F5632">
      <w:pPr>
        <w:ind w:left="331" w:hanging="331"/>
        <w:rPr>
          <w:rFonts w:ascii="Calibri" w:hAnsi="Calibri" w:cs="Calibri"/>
        </w:rPr>
      </w:pPr>
      <w:r w:rsidRPr="000F5632">
        <w:rPr>
          <w:rFonts w:ascii="Calibri" w:hAnsi="Calibri" w:cs="Calibri"/>
        </w:rPr>
        <w:t>5</w:t>
      </w:r>
      <w:proofErr w:type="gramStart"/>
      <w:r w:rsidRPr="000F5632">
        <w:rPr>
          <w:rFonts w:ascii="Calibri" w:hAnsi="Calibri" w:cs="Calibri"/>
        </w:rPr>
        <w:t>.  How</w:t>
      </w:r>
      <w:proofErr w:type="gramEnd"/>
      <w:r w:rsidRPr="000F5632">
        <w:rPr>
          <w:rFonts w:ascii="Calibri" w:hAnsi="Calibri" w:cs="Calibri"/>
        </w:rPr>
        <w:t xml:space="preserve"> is the way we walk a reflection of </w:t>
      </w:r>
      <w:proofErr w:type="gramStart"/>
      <w:r w:rsidRPr="000F5632">
        <w:rPr>
          <w:rFonts w:ascii="Calibri" w:hAnsi="Calibri" w:cs="Calibri"/>
        </w:rPr>
        <w:t>whether or not</w:t>
      </w:r>
      <w:proofErr w:type="gramEnd"/>
      <w:r w:rsidRPr="000F5632">
        <w:rPr>
          <w:rFonts w:ascii="Calibri" w:hAnsi="Calibri" w:cs="Calibri"/>
        </w:rPr>
        <w:t xml:space="preserve"> we are wise?</w:t>
      </w:r>
    </w:p>
    <w:p w14:paraId="4DCBF83E"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632994E" w14:textId="77777777" w:rsidR="000F5632" w:rsidRPr="000F5632" w:rsidRDefault="000F5632" w:rsidP="000F5632">
      <w:pPr>
        <w:ind w:left="331" w:hanging="331"/>
        <w:rPr>
          <w:rFonts w:ascii="Calibri" w:hAnsi="Calibri" w:cs="Calibri"/>
        </w:rPr>
      </w:pPr>
      <w:r w:rsidRPr="000F5632">
        <w:rPr>
          <w:rFonts w:ascii="Calibri" w:hAnsi="Calibri" w:cs="Calibri"/>
        </w:rPr>
        <w:t>6</w:t>
      </w:r>
      <w:proofErr w:type="gramStart"/>
      <w:r w:rsidRPr="000F5632">
        <w:rPr>
          <w:rFonts w:ascii="Calibri" w:hAnsi="Calibri" w:cs="Calibri"/>
        </w:rPr>
        <w:t>.  Read</w:t>
      </w:r>
      <w:proofErr w:type="gramEnd"/>
      <w:r w:rsidRPr="000F5632">
        <w:rPr>
          <w:rFonts w:ascii="Calibri" w:hAnsi="Calibri" w:cs="Calibri"/>
        </w:rPr>
        <w:t xml:space="preserve"> Psalm 90:12</w:t>
      </w:r>
      <w:proofErr w:type="gramStart"/>
      <w:r w:rsidRPr="000F5632">
        <w:rPr>
          <w:rFonts w:ascii="Calibri" w:hAnsi="Calibri" w:cs="Calibri"/>
        </w:rPr>
        <w:t>.  What</w:t>
      </w:r>
      <w:proofErr w:type="gramEnd"/>
      <w:r w:rsidRPr="000F5632">
        <w:rPr>
          <w:rFonts w:ascii="Calibri" w:hAnsi="Calibri" w:cs="Calibri"/>
        </w:rPr>
        <w:t xml:space="preserve"> do you think numbering your days has to do with wisdom?</w:t>
      </w:r>
    </w:p>
    <w:p w14:paraId="2A8DAC81"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88F6905" w14:textId="77777777" w:rsidR="000F5632" w:rsidRPr="000F5632" w:rsidRDefault="000F5632" w:rsidP="000F5632">
      <w:pPr>
        <w:ind w:left="331" w:hanging="331"/>
        <w:rPr>
          <w:rFonts w:ascii="Calibri" w:hAnsi="Calibri" w:cs="Calibri"/>
        </w:rPr>
      </w:pPr>
      <w:r w:rsidRPr="000F5632">
        <w:rPr>
          <w:rFonts w:ascii="Calibri" w:hAnsi="Calibri" w:cs="Calibri"/>
        </w:rPr>
        <w:t>7</w:t>
      </w:r>
      <w:proofErr w:type="gramStart"/>
      <w:r w:rsidRPr="000F5632">
        <w:rPr>
          <w:rFonts w:ascii="Calibri" w:hAnsi="Calibri" w:cs="Calibri"/>
        </w:rPr>
        <w:t>.  Read</w:t>
      </w:r>
      <w:proofErr w:type="gramEnd"/>
      <w:r w:rsidRPr="000F5632">
        <w:rPr>
          <w:rFonts w:ascii="Calibri" w:hAnsi="Calibri" w:cs="Calibri"/>
        </w:rPr>
        <w:t xml:space="preserve"> Ephesians 1:17-18 and Colossians 1:9</w:t>
      </w:r>
      <w:proofErr w:type="gramStart"/>
      <w:r w:rsidRPr="000F5632">
        <w:rPr>
          <w:rFonts w:ascii="Calibri" w:hAnsi="Calibri" w:cs="Calibri"/>
        </w:rPr>
        <w:t>.  What</w:t>
      </w:r>
      <w:proofErr w:type="gramEnd"/>
      <w:r w:rsidRPr="000F5632">
        <w:rPr>
          <w:rFonts w:ascii="Calibri" w:hAnsi="Calibri" w:cs="Calibri"/>
        </w:rPr>
        <w:t xml:space="preserve"> does prayer have to do with wisdom?</w:t>
      </w:r>
    </w:p>
    <w:p w14:paraId="41F5E222" w14:textId="77777777" w:rsidR="000F5632" w:rsidRPr="00A16D27" w:rsidRDefault="000F5632" w:rsidP="000F5632">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4E74F31" w14:textId="77777777" w:rsidR="003D0F01" w:rsidRPr="000F5632" w:rsidRDefault="003D0F01" w:rsidP="000F5632">
      <w:pPr>
        <w:ind w:right="-360"/>
        <w:rPr>
          <w:rFonts w:ascii="Calibri" w:hAnsi="Calibri" w:cs="Calibri"/>
        </w:rPr>
      </w:pPr>
    </w:p>
    <w:sectPr w:rsidR="003D0F01" w:rsidRPr="000F5632" w:rsidSect="003D7AAE">
      <w:headerReference w:type="even" r:id="rId8"/>
      <w:headerReference w:type="default" r:id="rId9"/>
      <w:footerReference w:type="even" r:id="rId10"/>
      <w:footerReference w:type="default" r:id="rId11"/>
      <w:headerReference w:type="first" r:id="rId12"/>
      <w:footerReference w:type="first" r:id="rId13"/>
      <w:type w:val="odd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0309" w14:textId="77777777" w:rsidR="006C34DC" w:rsidRDefault="006C34DC" w:rsidP="003D7AAE">
      <w:r>
        <w:separator/>
      </w:r>
    </w:p>
  </w:endnote>
  <w:endnote w:type="continuationSeparator" w:id="0">
    <w:p w14:paraId="15B6316E" w14:textId="77777777" w:rsidR="006C34DC" w:rsidRDefault="006C34DC"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D906" w14:textId="77777777" w:rsidR="00B14317" w:rsidRDefault="00B143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3D31E65E"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0F5632">
      <w:rPr>
        <w:rFonts w:ascii="Felt" w:hAnsi="Felt"/>
        <w:sz w:val="22"/>
        <w:szCs w:val="22"/>
      </w:rPr>
      <w:t>2</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F0D34" w14:textId="77777777" w:rsidR="00B14317" w:rsidRDefault="00B14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BBE5C" w14:textId="77777777" w:rsidR="006C34DC" w:rsidRDefault="006C34DC" w:rsidP="003D7AAE">
      <w:r>
        <w:separator/>
      </w:r>
    </w:p>
  </w:footnote>
  <w:footnote w:type="continuationSeparator" w:id="0">
    <w:p w14:paraId="58361351" w14:textId="77777777" w:rsidR="006C34DC" w:rsidRDefault="006C34DC"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9720" w14:textId="77777777" w:rsidR="00B14317" w:rsidRDefault="00B143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25E8" w14:textId="77777777" w:rsidR="00B14317" w:rsidRPr="00613235" w:rsidRDefault="00B14317" w:rsidP="00B14317">
    <w:pPr>
      <w:pStyle w:val="Header"/>
      <w:tabs>
        <w:tab w:val="clear" w:pos="8640"/>
        <w:tab w:val="right" w:pos="10080"/>
      </w:tabs>
      <w:ind w:right="-360"/>
      <w:rPr>
        <w:rFonts w:ascii="Felt" w:hAnsi="Felt"/>
        <w:sz w:val="24"/>
        <w:szCs w:val="24"/>
      </w:rPr>
    </w:pPr>
    <w:r w:rsidRPr="00613235">
      <w:rPr>
        <w:rFonts w:ascii="Felt" w:hAnsi="Felt"/>
        <w:sz w:val="24"/>
        <w:szCs w:val="24"/>
      </w:rPr>
      <w:t>Walking Upright in an Upside-down World</w:t>
    </w:r>
    <w:r>
      <w:rPr>
        <w:rFonts w:ascii="Felt" w:hAnsi="Felt"/>
        <w:sz w:val="24"/>
        <w:szCs w:val="24"/>
      </w:rPr>
      <w:tab/>
      <w:t xml:space="preserve">                                                                       </w:t>
    </w:r>
    <w:proofErr w:type="gramStart"/>
    <w:r w:rsidRPr="00DA0FF2">
      <w:rPr>
        <w:rFonts w:ascii="Agnes" w:hAnsi="Agnes"/>
        <w:b/>
      </w:rPr>
      <w:t>The</w:t>
    </w:r>
    <w:proofErr w:type="gramEnd"/>
    <w:r w:rsidRPr="00DA0FF2">
      <w:rPr>
        <w:rFonts w:ascii="Agnes" w:hAnsi="Agnes"/>
        <w:b/>
      </w:rPr>
      <w:t xml:space="preserve"> Proverbs</w:t>
    </w:r>
    <w:r w:rsidRPr="00613235">
      <w:rPr>
        <w:rFonts w:ascii="Felt" w:hAnsi="Felt"/>
        <w:b/>
        <w:sz w:val="24"/>
        <w:szCs w:val="24"/>
      </w:rPr>
      <w:tab/>
    </w:r>
    <w:r>
      <w:rPr>
        <w:rFonts w:ascii="Felt" w:hAnsi="Felt"/>
        <w:sz w:val="24"/>
        <w:szCs w:val="24"/>
      </w:rPr>
      <w:tab/>
    </w:r>
  </w:p>
  <w:p w14:paraId="159C0F0E" w14:textId="77777777" w:rsidR="00B14317" w:rsidRDefault="00B143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22045" w14:textId="77777777" w:rsidR="00B14317" w:rsidRDefault="00B14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648321131">
    <w:abstractNumId w:val="0"/>
  </w:num>
  <w:num w:numId="2" w16cid:durableId="639916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LI8pTCpPJZBOaq/1Cp/WpGA8TAgTR7C3hvVVA6j0Uz+8IQRvaVOseJGNd4ytIxIB2/ujRTzeqfP22VrQttABxQ==" w:salt="CaskshEDMJSKOxF8FDVS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F1DDA"/>
    <w:rsid w:val="000F5632"/>
    <w:rsid w:val="00177746"/>
    <w:rsid w:val="00305793"/>
    <w:rsid w:val="003D0F01"/>
    <w:rsid w:val="003D7AAE"/>
    <w:rsid w:val="005D0F7B"/>
    <w:rsid w:val="00611B85"/>
    <w:rsid w:val="006C34DC"/>
    <w:rsid w:val="009C4B59"/>
    <w:rsid w:val="00A16D27"/>
    <w:rsid w:val="00AA2D92"/>
    <w:rsid w:val="00B14317"/>
    <w:rsid w:val="00B8309D"/>
    <w:rsid w:val="00E83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2026-08-27T19:28:00Z</dcterms:created>
  <dcterms:modified xsi:type="dcterms:W3CDTF">2026-08-29T23:28:00Z</dcterms:modified>
</cp:coreProperties>
</file>