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1CAC" w14:textId="1EF2FA76" w:rsidR="00E741C8" w:rsidRPr="00E741C8" w:rsidRDefault="00E741C8" w:rsidP="00E741C8">
      <w:pPr>
        <w:jc w:val="center"/>
        <w:rPr>
          <w:rFonts w:ascii="Calibri" w:hAnsi="Calibri" w:cs="Calibri"/>
          <w:b/>
          <w:sz w:val="40"/>
          <w:szCs w:val="40"/>
        </w:rPr>
      </w:pPr>
      <w:r w:rsidRPr="00E741C8">
        <w:rPr>
          <w:rFonts w:ascii="Calibri" w:hAnsi="Calibri" w:cs="Calibri"/>
          <w:b/>
          <w:sz w:val="40"/>
          <w:szCs w:val="40"/>
        </w:rPr>
        <w:t>CHAPTER FOURTEEN</w:t>
      </w:r>
    </w:p>
    <w:p w14:paraId="661DDFA7" w14:textId="77777777" w:rsidR="00E741C8" w:rsidRPr="00E741C8" w:rsidRDefault="00E741C8" w:rsidP="00E741C8">
      <w:pPr>
        <w:rPr>
          <w:rFonts w:ascii="Calibri" w:hAnsi="Calibri" w:cs="Calibri"/>
        </w:rPr>
      </w:pPr>
    </w:p>
    <w:p w14:paraId="2319FC76" w14:textId="177E7140" w:rsidR="00E741C8" w:rsidRPr="00E741C8" w:rsidRDefault="00E741C8" w:rsidP="00E741C8">
      <w:pPr>
        <w:rPr>
          <w:rFonts w:ascii="Calibri" w:hAnsi="Calibri" w:cs="Calibri"/>
          <w:i/>
        </w:rPr>
      </w:pPr>
      <w:r w:rsidRPr="00E741C8">
        <w:rPr>
          <w:rFonts w:ascii="Calibri" w:hAnsi="Calibri" w:cs="Calibri"/>
          <w:i/>
        </w:rPr>
        <w:t xml:space="preserve">Talking points from the previous lecture – </w:t>
      </w:r>
    </w:p>
    <w:p w14:paraId="36F6F8D5" w14:textId="77777777" w:rsidR="00E741C8" w:rsidRPr="00E741C8" w:rsidRDefault="00E741C8" w:rsidP="00E741C8">
      <w:pPr>
        <w:rPr>
          <w:rFonts w:ascii="Calibri" w:hAnsi="Calibri" w:cs="Calibri"/>
          <w:i/>
        </w:rPr>
      </w:pPr>
      <w:r w:rsidRPr="00E741C8">
        <w:rPr>
          <w:rFonts w:ascii="Calibri" w:hAnsi="Calibri" w:cs="Calibri"/>
          <w:i/>
        </w:rPr>
        <w:t>**Note something that was meaningful to you about last week’s lecture.</w:t>
      </w:r>
    </w:p>
    <w:p w14:paraId="4C2DB4FC" w14:textId="77777777" w:rsidR="00E741C8" w:rsidRPr="00AA6783" w:rsidRDefault="00E741C8" w:rsidP="00E741C8">
      <w:pPr>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3787FB5" w14:textId="77777777" w:rsidR="00E741C8" w:rsidRPr="00E741C8" w:rsidRDefault="00E741C8" w:rsidP="00E741C8">
      <w:pPr>
        <w:rPr>
          <w:rFonts w:ascii="Calibri" w:hAnsi="Calibri" w:cs="Calibri"/>
          <w:b/>
        </w:rPr>
      </w:pPr>
    </w:p>
    <w:p w14:paraId="30C81434" w14:textId="77777777" w:rsidR="00E741C8" w:rsidRPr="00E741C8" w:rsidRDefault="00E741C8" w:rsidP="00E741C8">
      <w:pPr>
        <w:rPr>
          <w:rFonts w:ascii="Calibri" w:hAnsi="Calibri" w:cs="Calibri"/>
          <w:b/>
        </w:rPr>
      </w:pPr>
    </w:p>
    <w:p w14:paraId="06BBD361" w14:textId="37EDF765" w:rsidR="00E741C8" w:rsidRPr="00E741C8" w:rsidRDefault="00E741C8" w:rsidP="00E741C8">
      <w:pPr>
        <w:rPr>
          <w:rFonts w:ascii="Calibri" w:hAnsi="Calibri" w:cs="Calibri"/>
          <w:b/>
        </w:rPr>
      </w:pPr>
      <w:r w:rsidRPr="00E741C8">
        <w:rPr>
          <w:rFonts w:ascii="Calibri" w:hAnsi="Calibri" w:cs="Calibri"/>
          <w:b/>
          <w:noProof/>
        </w:rPr>
        <mc:AlternateContent>
          <mc:Choice Requires="wpg">
            <w:drawing>
              <wp:anchor distT="0" distB="0" distL="114300" distR="114300" simplePos="0" relativeHeight="251662336" behindDoc="0" locked="0" layoutInCell="1" allowOverlap="1" wp14:anchorId="4560636F" wp14:editId="50A72973">
                <wp:simplePos x="0" y="0"/>
                <wp:positionH relativeFrom="column">
                  <wp:posOffset>-114300</wp:posOffset>
                </wp:positionH>
                <wp:positionV relativeFrom="paragraph">
                  <wp:posOffset>25400</wp:posOffset>
                </wp:positionV>
                <wp:extent cx="2987040" cy="665480"/>
                <wp:effectExtent l="0" t="0" r="13335" b="1270"/>
                <wp:wrapSquare wrapText="bothSides"/>
                <wp:docPr id="129843017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286462027" name="Text Box 1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B96C80" w14:textId="34F2A42C" w:rsidR="00E741C8" w:rsidRPr="00821E4D" w:rsidRDefault="00E741C8" w:rsidP="00E741C8">
                              <w:r>
                                <w:rPr>
                                  <w:noProof/>
                                </w:rPr>
                                <w:drawing>
                                  <wp:inline distT="0" distB="0" distL="0" distR="0" wp14:anchorId="193790C4" wp14:editId="5F2F4EE6">
                                    <wp:extent cx="906145" cy="567055"/>
                                    <wp:effectExtent l="0" t="0" r="8255" b="4445"/>
                                    <wp:docPr id="1007234614" name="Picture 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998507629" name="Text Box 1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7B840DF0"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417AD2C" w14:textId="77777777" w:rsidR="00E741C8" w:rsidRPr="00877D67" w:rsidRDefault="00E741C8" w:rsidP="00E741C8">
                              <w:pPr>
                                <w:keepNext/>
                              </w:pPr>
                              <w:r w:rsidRPr="004630DF">
                                <w:rPr>
                                  <w:rFonts w:ascii="Arial" w:hAnsi="Arial" w:cs="Arial"/>
                                  <w:sz w:val="24"/>
                                  <w:szCs w:val="24"/>
                                </w:rPr>
                                <w:t>Proverbs 14:1-3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560636F" id="Group 16" o:spid="_x0000_s1026" style="position:absolute;margin-left:-9pt;margin-top:2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">
                <v:shapetype id="_x0000_t202" coordsize="21600,21600" o:spt="202" path="m,l,21600r21600,l21600,xe">
                  <v:stroke joinstyle="miter"/>
                  <v:path gradientshapeok="t" o:connecttype="rect"/>
                </v:shapetype>
                <v:shape 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" stroked="f">
                  <v:textbox>
                    <w:txbxContent>
                      <w:p w14:paraId="03B96C80" w14:textId="34F2A42C" w:rsidR="00E741C8" w:rsidRPr="00821E4D" w:rsidRDefault="00E741C8" w:rsidP="00E741C8">
                        <w:r>
                          <w:rPr>
                            <w:noProof/>
                          </w:rPr>
                          <w:drawing>
                            <wp:inline distT="0" distB="0" distL="0" distR="0" wp14:anchorId="193790C4" wp14:editId="5F2F4EE6">
                              <wp:extent cx="906145" cy="567055"/>
                              <wp:effectExtent l="0" t="0" r="8255" b="4445"/>
                              <wp:docPr id="1007234614" name="Picture 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3"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">
                  <v:stroke dashstyle="dash"/>
                  <v:textbox style="mso-fit-shape-to-text:t">
                    <w:txbxContent>
                      <w:p w14:paraId="7B840DF0"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417AD2C" w14:textId="77777777" w:rsidR="00E741C8" w:rsidRPr="00877D67" w:rsidRDefault="00E741C8" w:rsidP="00E741C8">
                        <w:pPr>
                          <w:keepNext/>
                        </w:pPr>
                        <w:r w:rsidRPr="004630DF">
                          <w:rPr>
                            <w:rFonts w:ascii="Arial" w:hAnsi="Arial" w:cs="Arial"/>
                            <w:sz w:val="24"/>
                            <w:szCs w:val="24"/>
                          </w:rPr>
                          <w:t>Proverbs 14:1-3</w:t>
                        </w:r>
                      </w:p>
                    </w:txbxContent>
                  </v:textbox>
                </v:shape>
                <w10:wrap type="square"/>
              </v:group>
            </w:pict>
          </mc:Fallback>
        </mc:AlternateContent>
      </w:r>
    </w:p>
    <w:p w14:paraId="6EA8E476" w14:textId="77777777" w:rsidR="00E741C8" w:rsidRPr="00E741C8" w:rsidRDefault="00E741C8" w:rsidP="00E741C8">
      <w:pPr>
        <w:rPr>
          <w:rFonts w:ascii="Calibri" w:hAnsi="Calibri" w:cs="Calibri"/>
          <w:b/>
        </w:rPr>
      </w:pPr>
    </w:p>
    <w:p w14:paraId="605173DB" w14:textId="77777777" w:rsidR="00E741C8" w:rsidRPr="00E741C8" w:rsidRDefault="00E741C8" w:rsidP="00E741C8">
      <w:pPr>
        <w:rPr>
          <w:rFonts w:ascii="Calibri" w:hAnsi="Calibri" w:cs="Calibri"/>
          <w:b/>
        </w:rPr>
      </w:pPr>
    </w:p>
    <w:p w14:paraId="2FD69577" w14:textId="77777777" w:rsidR="00E741C8" w:rsidRPr="00E741C8" w:rsidRDefault="00E741C8" w:rsidP="00E741C8">
      <w:pPr>
        <w:rPr>
          <w:rFonts w:ascii="Calibri" w:hAnsi="Calibri" w:cs="Calibri"/>
          <w:b/>
        </w:rPr>
      </w:pPr>
    </w:p>
    <w:p w14:paraId="5630C833" w14:textId="77777777" w:rsidR="00E741C8" w:rsidRPr="00E741C8" w:rsidRDefault="00E741C8" w:rsidP="00E741C8">
      <w:pPr>
        <w:rPr>
          <w:rFonts w:ascii="Calibri" w:hAnsi="Calibri" w:cs="Calibri"/>
          <w:b/>
          <w:sz w:val="32"/>
          <w:szCs w:val="32"/>
          <w:u w:val="single"/>
        </w:rPr>
      </w:pPr>
      <w:r w:rsidRPr="00E741C8">
        <w:rPr>
          <w:rFonts w:ascii="Calibri" w:hAnsi="Calibri" w:cs="Calibri"/>
          <w:b/>
          <w:sz w:val="32"/>
          <w:szCs w:val="32"/>
          <w:u w:val="single"/>
        </w:rPr>
        <w:t>Days One &amp; Two</w:t>
      </w:r>
    </w:p>
    <w:p w14:paraId="287D41CB" w14:textId="77777777" w:rsidR="00E741C8" w:rsidRPr="00E741C8" w:rsidRDefault="00E741C8" w:rsidP="00E741C8">
      <w:pPr>
        <w:rPr>
          <w:rFonts w:ascii="Calibri" w:hAnsi="Calibri" w:cs="Calibri"/>
        </w:rPr>
      </w:pPr>
    </w:p>
    <w:p w14:paraId="6851C67C" w14:textId="77777777" w:rsidR="00E741C8" w:rsidRPr="00E741C8" w:rsidRDefault="00E741C8" w:rsidP="00E741C8">
      <w:pPr>
        <w:ind w:left="331" w:hanging="331"/>
        <w:rPr>
          <w:rFonts w:ascii="Calibri" w:hAnsi="Calibri" w:cs="Calibri"/>
        </w:rPr>
      </w:pPr>
      <w:r w:rsidRPr="00E741C8">
        <w:rPr>
          <w:rFonts w:ascii="Calibri" w:hAnsi="Calibri" w:cs="Calibri"/>
        </w:rPr>
        <w:t>1</w:t>
      </w:r>
      <w:proofErr w:type="gramStart"/>
      <w:r w:rsidRPr="00E741C8">
        <w:rPr>
          <w:rFonts w:ascii="Calibri" w:hAnsi="Calibri" w:cs="Calibri"/>
        </w:rPr>
        <w:t>.  Write</w:t>
      </w:r>
      <w:proofErr w:type="gramEnd"/>
      <w:r w:rsidRPr="00E741C8">
        <w:rPr>
          <w:rFonts w:ascii="Calibri" w:hAnsi="Calibri" w:cs="Calibri"/>
        </w:rPr>
        <w:t xml:space="preserve"> out verse 1 and memorize it.  </w:t>
      </w:r>
    </w:p>
    <w:p w14:paraId="2B1ADEB4"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DA45C7E" w14:textId="77777777" w:rsidR="00E741C8" w:rsidRPr="00E741C8" w:rsidRDefault="00E741C8" w:rsidP="00E741C8">
      <w:pPr>
        <w:ind w:left="331" w:hanging="331"/>
        <w:rPr>
          <w:rFonts w:ascii="Calibri" w:hAnsi="Calibri" w:cs="Calibri"/>
        </w:rPr>
      </w:pPr>
      <w:r w:rsidRPr="00E741C8">
        <w:rPr>
          <w:rFonts w:ascii="Calibri" w:hAnsi="Calibri" w:cs="Calibri"/>
        </w:rPr>
        <w:t>2</w:t>
      </w:r>
      <w:proofErr w:type="gramStart"/>
      <w:r w:rsidRPr="00E741C8">
        <w:rPr>
          <w:rFonts w:ascii="Calibri" w:hAnsi="Calibri" w:cs="Calibri"/>
        </w:rPr>
        <w:t>.  What</w:t>
      </w:r>
      <w:proofErr w:type="gramEnd"/>
      <w:r w:rsidRPr="00E741C8">
        <w:rPr>
          <w:rFonts w:ascii="Calibri" w:hAnsi="Calibri" w:cs="Calibri"/>
        </w:rPr>
        <w:t xml:space="preserve"> does this verse mean to you?</w:t>
      </w:r>
    </w:p>
    <w:p w14:paraId="77E7D28A"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8748EF9" w14:textId="77777777" w:rsidR="00E741C8" w:rsidRPr="00E741C8" w:rsidRDefault="00E741C8" w:rsidP="00E741C8">
      <w:pPr>
        <w:ind w:left="331" w:hanging="331"/>
        <w:rPr>
          <w:rFonts w:ascii="Calibri" w:hAnsi="Calibri" w:cs="Calibri"/>
        </w:rPr>
      </w:pPr>
      <w:r w:rsidRPr="00E741C8">
        <w:rPr>
          <w:rFonts w:ascii="Calibri" w:hAnsi="Calibri" w:cs="Calibri"/>
        </w:rPr>
        <w:t>3.  Read 1 Samuel 25.</w:t>
      </w:r>
    </w:p>
    <w:p w14:paraId="0A9DBF8D" w14:textId="77777777" w:rsidR="00E741C8" w:rsidRPr="00E741C8" w:rsidRDefault="00E741C8" w:rsidP="00E741C8">
      <w:pPr>
        <w:ind w:left="662" w:hanging="331"/>
        <w:rPr>
          <w:rFonts w:ascii="Calibri" w:hAnsi="Calibri" w:cs="Calibri"/>
        </w:rPr>
      </w:pPr>
      <w:r w:rsidRPr="00E741C8">
        <w:rPr>
          <w:rFonts w:ascii="Calibri" w:hAnsi="Calibri" w:cs="Calibri"/>
        </w:rPr>
        <w:t>a.  How does verse 3 describe Abigail?</w:t>
      </w:r>
    </w:p>
    <w:p w14:paraId="5E3DFD9E"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7263B0F" w14:textId="77777777" w:rsidR="00E741C8" w:rsidRPr="00E741C8" w:rsidRDefault="00E741C8" w:rsidP="00E741C8">
      <w:pPr>
        <w:ind w:left="662" w:hanging="331"/>
        <w:rPr>
          <w:rFonts w:ascii="Calibri" w:hAnsi="Calibri" w:cs="Calibri"/>
        </w:rPr>
      </w:pPr>
      <w:r w:rsidRPr="00E741C8">
        <w:rPr>
          <w:rFonts w:ascii="Calibri" w:hAnsi="Calibri" w:cs="Calibri"/>
        </w:rPr>
        <w:t>b.  How would you describe the household in which she lived?</w:t>
      </w:r>
    </w:p>
    <w:p w14:paraId="4CA98C8A"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A250E20" w14:textId="77777777" w:rsidR="00E741C8" w:rsidRPr="00E741C8" w:rsidRDefault="00E741C8" w:rsidP="00E741C8">
      <w:pPr>
        <w:ind w:left="662" w:hanging="331"/>
        <w:rPr>
          <w:rFonts w:ascii="Calibri" w:hAnsi="Calibri" w:cs="Calibri"/>
        </w:rPr>
      </w:pPr>
      <w:r w:rsidRPr="00E741C8">
        <w:rPr>
          <w:rFonts w:ascii="Calibri" w:hAnsi="Calibri" w:cs="Calibri"/>
        </w:rPr>
        <w:t>c.  Consider her words in verses 24-31.  What do they tell you about her?</w:t>
      </w:r>
    </w:p>
    <w:p w14:paraId="5D3C77FD"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9005D09" w14:textId="77777777" w:rsidR="00E741C8" w:rsidRPr="00E741C8" w:rsidRDefault="00E741C8" w:rsidP="00E741C8">
      <w:pPr>
        <w:ind w:left="662" w:hanging="331"/>
        <w:rPr>
          <w:rFonts w:ascii="Calibri" w:hAnsi="Calibri" w:cs="Calibri"/>
        </w:rPr>
      </w:pPr>
      <w:r w:rsidRPr="00E741C8">
        <w:rPr>
          <w:rFonts w:ascii="Calibri" w:hAnsi="Calibri" w:cs="Calibri"/>
        </w:rPr>
        <w:t>d.  Do you think she reflects the wise woman who builds her house?  Why or why not?</w:t>
      </w:r>
    </w:p>
    <w:p w14:paraId="00D07B40"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6D6759C" w14:textId="77777777" w:rsidR="00E741C8" w:rsidRPr="00E741C8" w:rsidRDefault="00E741C8" w:rsidP="00E741C8">
      <w:pPr>
        <w:ind w:left="331" w:hanging="331"/>
        <w:rPr>
          <w:rFonts w:ascii="Calibri" w:hAnsi="Calibri" w:cs="Calibri"/>
        </w:rPr>
      </w:pPr>
      <w:r w:rsidRPr="00E741C8">
        <w:rPr>
          <w:rFonts w:ascii="Calibri" w:hAnsi="Calibri" w:cs="Calibri"/>
        </w:rPr>
        <w:t>4.  Read 1 Kings 21.  How did Jezebel influence her house?</w:t>
      </w:r>
    </w:p>
    <w:p w14:paraId="09319ADF"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E2D3539" w14:textId="77777777" w:rsidR="00E741C8" w:rsidRPr="00E741C8" w:rsidRDefault="00E741C8" w:rsidP="00E741C8">
      <w:pPr>
        <w:ind w:left="331" w:hanging="331"/>
        <w:rPr>
          <w:rFonts w:ascii="Calibri" w:hAnsi="Calibri" w:cs="Calibri"/>
        </w:rPr>
      </w:pPr>
      <w:r w:rsidRPr="00E741C8">
        <w:rPr>
          <w:rFonts w:ascii="Calibri" w:hAnsi="Calibri" w:cs="Calibri"/>
        </w:rPr>
        <w:t>5</w:t>
      </w:r>
      <w:proofErr w:type="gramStart"/>
      <w:r w:rsidRPr="00E741C8">
        <w:rPr>
          <w:rFonts w:ascii="Calibri" w:hAnsi="Calibri" w:cs="Calibri"/>
        </w:rPr>
        <w:t>.  How</w:t>
      </w:r>
      <w:proofErr w:type="gramEnd"/>
      <w:r w:rsidRPr="00E741C8">
        <w:rPr>
          <w:rFonts w:ascii="Calibri" w:hAnsi="Calibri" w:cs="Calibri"/>
        </w:rPr>
        <w:t xml:space="preserve"> would you describe your influence upon your house?</w:t>
      </w:r>
    </w:p>
    <w:p w14:paraId="6EF817FF"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9BECF2F" w14:textId="77777777" w:rsidR="00E741C8" w:rsidRPr="00E741C8" w:rsidRDefault="00E741C8" w:rsidP="00E741C8">
      <w:pPr>
        <w:ind w:left="331" w:hanging="331"/>
        <w:rPr>
          <w:rFonts w:ascii="Calibri" w:hAnsi="Calibri" w:cs="Calibri"/>
        </w:rPr>
      </w:pPr>
      <w:r w:rsidRPr="00E741C8">
        <w:rPr>
          <w:rFonts w:ascii="Calibri" w:hAnsi="Calibri" w:cs="Calibri"/>
        </w:rPr>
        <w:t>6.  How are you influencing the house of God?</w:t>
      </w:r>
    </w:p>
    <w:p w14:paraId="37813F1C"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357D785" w14:textId="77777777" w:rsidR="00E741C8" w:rsidRDefault="00E741C8" w:rsidP="00E741C8">
      <w:pPr>
        <w:ind w:left="331" w:hanging="331"/>
        <w:rPr>
          <w:rFonts w:ascii="Calibri" w:hAnsi="Calibri" w:cs="Calibri"/>
        </w:rPr>
      </w:pPr>
      <w:r w:rsidRPr="00E741C8">
        <w:rPr>
          <w:rFonts w:ascii="Calibri" w:hAnsi="Calibri" w:cs="Calibri"/>
        </w:rPr>
        <w:t>7</w:t>
      </w:r>
      <w:proofErr w:type="gramStart"/>
      <w:r w:rsidRPr="00E741C8">
        <w:rPr>
          <w:rFonts w:ascii="Calibri" w:hAnsi="Calibri" w:cs="Calibri"/>
        </w:rPr>
        <w:t>.  How</w:t>
      </w:r>
      <w:proofErr w:type="gramEnd"/>
      <w:r w:rsidRPr="00E741C8">
        <w:rPr>
          <w:rFonts w:ascii="Calibri" w:hAnsi="Calibri" w:cs="Calibri"/>
        </w:rPr>
        <w:t xml:space="preserve"> could you apply verses 2 and 3 to </w:t>
      </w:r>
      <w:proofErr w:type="gramStart"/>
      <w:r w:rsidRPr="00E741C8">
        <w:rPr>
          <w:rFonts w:ascii="Calibri" w:hAnsi="Calibri" w:cs="Calibri"/>
        </w:rPr>
        <w:t>building</w:t>
      </w:r>
      <w:proofErr w:type="gramEnd"/>
      <w:r w:rsidRPr="00E741C8">
        <w:rPr>
          <w:rFonts w:ascii="Calibri" w:hAnsi="Calibri" w:cs="Calibri"/>
        </w:rPr>
        <w:t xml:space="preserve"> your house or </w:t>
      </w:r>
      <w:proofErr w:type="gramStart"/>
      <w:r w:rsidRPr="00E741C8">
        <w:rPr>
          <w:rFonts w:ascii="Calibri" w:hAnsi="Calibri" w:cs="Calibri"/>
        </w:rPr>
        <w:t>tearing</w:t>
      </w:r>
      <w:proofErr w:type="gramEnd"/>
      <w:r w:rsidRPr="00E741C8">
        <w:rPr>
          <w:rFonts w:ascii="Calibri" w:hAnsi="Calibri" w:cs="Calibri"/>
        </w:rPr>
        <w:t xml:space="preserve"> it down?</w:t>
      </w:r>
    </w:p>
    <w:p w14:paraId="2251DB8B"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5F8BC05" w14:textId="77777777" w:rsidR="00E741C8" w:rsidRPr="00E741C8" w:rsidRDefault="00E741C8" w:rsidP="00E741C8">
      <w:pPr>
        <w:ind w:left="331" w:hanging="331"/>
        <w:rPr>
          <w:rFonts w:ascii="Calibri" w:hAnsi="Calibri" w:cs="Calibri"/>
        </w:rPr>
      </w:pPr>
    </w:p>
    <w:p w14:paraId="3BF3F43D" w14:textId="77777777" w:rsidR="00E741C8" w:rsidRPr="00E741C8" w:rsidRDefault="00E741C8" w:rsidP="00E741C8">
      <w:pPr>
        <w:rPr>
          <w:rFonts w:ascii="Calibri" w:hAnsi="Calibri" w:cs="Calibri"/>
          <w:b/>
          <w:u w:val="single"/>
        </w:rPr>
      </w:pPr>
    </w:p>
    <w:p w14:paraId="18EDA9B8" w14:textId="769A8A44" w:rsidR="00E741C8" w:rsidRPr="00E741C8" w:rsidRDefault="00E741C8" w:rsidP="00E741C8">
      <w:pPr>
        <w:rPr>
          <w:rFonts w:ascii="Calibri" w:hAnsi="Calibri" w:cs="Calibri"/>
          <w:b/>
          <w:u w:val="single"/>
        </w:rPr>
      </w:pPr>
      <w:r w:rsidRPr="00E741C8">
        <w:rPr>
          <w:rFonts w:ascii="Calibri" w:hAnsi="Calibri" w:cs="Calibri"/>
          <w:noProof/>
        </w:rPr>
        <w:lastRenderedPageBreak/>
        <mc:AlternateContent>
          <mc:Choice Requires="wpg">
            <w:drawing>
              <wp:anchor distT="0" distB="0" distL="114300" distR="114300" simplePos="0" relativeHeight="251659264" behindDoc="0" locked="0" layoutInCell="1" allowOverlap="1" wp14:anchorId="1DD375CA" wp14:editId="55B1E048">
                <wp:simplePos x="0" y="0"/>
                <wp:positionH relativeFrom="column">
                  <wp:posOffset>-114300</wp:posOffset>
                </wp:positionH>
                <wp:positionV relativeFrom="paragraph">
                  <wp:posOffset>423</wp:posOffset>
                </wp:positionV>
                <wp:extent cx="2987040" cy="665480"/>
                <wp:effectExtent l="0" t="0" r="22860" b="1270"/>
                <wp:wrapSquare wrapText="bothSides"/>
                <wp:docPr id="117748990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116988135" name="Text Box 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01618" w14:textId="5767DC88" w:rsidR="00E741C8" w:rsidRPr="00821E4D" w:rsidRDefault="00E741C8" w:rsidP="00E741C8">
                              <w:r>
                                <w:rPr>
                                  <w:noProof/>
                                </w:rPr>
                                <w:drawing>
                                  <wp:inline distT="0" distB="0" distL="0" distR="0" wp14:anchorId="6B5B238F" wp14:editId="75E46E49">
                                    <wp:extent cx="906145" cy="567055"/>
                                    <wp:effectExtent l="0" t="0" r="8255" b="4445"/>
                                    <wp:docPr id="1751460716"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11949912" name="Text Box 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410C54FC"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1251F37" w14:textId="77777777" w:rsidR="00E741C8" w:rsidRPr="00877D67" w:rsidRDefault="00E741C8" w:rsidP="00E741C8">
                              <w:r w:rsidRPr="004630DF">
                                <w:rPr>
                                  <w:rFonts w:ascii="Arial" w:hAnsi="Arial" w:cs="Arial"/>
                                  <w:sz w:val="24"/>
                                  <w:szCs w:val="24"/>
                                </w:rPr>
                                <w:t>Proverbs 14:4-14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DD375CA" id="Group 15" o:spid="_x0000_s1029" style="position:absolute;margin-left:-9pt;margin-top:.05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">
                <v:shape id="Text Box 3"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" stroked="f">
                  <v:textbox>
                    <w:txbxContent>
                      <w:p w14:paraId="22701618" w14:textId="5767DC88" w:rsidR="00E741C8" w:rsidRPr="00821E4D" w:rsidRDefault="00E741C8" w:rsidP="00E741C8">
                        <w:r>
                          <w:rPr>
                            <w:noProof/>
                          </w:rPr>
                          <w:drawing>
                            <wp:inline distT="0" distB="0" distL="0" distR="0" wp14:anchorId="6B5B238F" wp14:editId="75E46E49">
                              <wp:extent cx="906145" cy="567055"/>
                              <wp:effectExtent l="0" t="0" r="8255" b="4445"/>
                              <wp:docPr id="1751460716"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">
                  <v:stroke dashstyle="dash"/>
                  <v:textbox style="mso-fit-shape-to-text:t">
                    <w:txbxContent>
                      <w:p w14:paraId="410C54FC"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1251F37" w14:textId="77777777" w:rsidR="00E741C8" w:rsidRPr="00877D67" w:rsidRDefault="00E741C8" w:rsidP="00E741C8">
                        <w:r w:rsidRPr="004630DF">
                          <w:rPr>
                            <w:rFonts w:ascii="Arial" w:hAnsi="Arial" w:cs="Arial"/>
                            <w:sz w:val="24"/>
                            <w:szCs w:val="24"/>
                          </w:rPr>
                          <w:t>Proverbs 14:4-14</w:t>
                        </w:r>
                      </w:p>
                    </w:txbxContent>
                  </v:textbox>
                </v:shape>
                <w10:wrap type="square"/>
              </v:group>
            </w:pict>
          </mc:Fallback>
        </mc:AlternateContent>
      </w:r>
    </w:p>
    <w:p w14:paraId="7094BE59" w14:textId="77777777" w:rsidR="00E741C8" w:rsidRPr="00E741C8" w:rsidRDefault="00E741C8" w:rsidP="00E741C8">
      <w:pPr>
        <w:rPr>
          <w:rFonts w:ascii="Calibri" w:hAnsi="Calibri" w:cs="Calibri"/>
          <w:b/>
          <w:u w:val="single"/>
        </w:rPr>
      </w:pPr>
    </w:p>
    <w:p w14:paraId="1557599D" w14:textId="77777777" w:rsidR="00E741C8" w:rsidRDefault="00E741C8" w:rsidP="00E741C8">
      <w:pPr>
        <w:rPr>
          <w:rFonts w:ascii="Calibri" w:hAnsi="Calibri" w:cs="Calibri"/>
          <w:b/>
          <w:u w:val="single"/>
        </w:rPr>
      </w:pPr>
    </w:p>
    <w:p w14:paraId="2FF00037" w14:textId="77777777" w:rsidR="00E741C8" w:rsidRPr="00E741C8" w:rsidRDefault="00E741C8" w:rsidP="00E741C8">
      <w:pPr>
        <w:rPr>
          <w:rFonts w:ascii="Calibri" w:hAnsi="Calibri" w:cs="Calibri"/>
          <w:b/>
          <w:u w:val="single"/>
        </w:rPr>
      </w:pPr>
    </w:p>
    <w:p w14:paraId="5315AA7C" w14:textId="77777777" w:rsidR="00E741C8" w:rsidRPr="00E741C8" w:rsidRDefault="00E741C8" w:rsidP="00E741C8">
      <w:pPr>
        <w:rPr>
          <w:rFonts w:ascii="Calibri" w:hAnsi="Calibri" w:cs="Calibri"/>
          <w:b/>
          <w:sz w:val="32"/>
          <w:szCs w:val="32"/>
          <w:u w:val="single"/>
        </w:rPr>
      </w:pPr>
      <w:r w:rsidRPr="00E741C8">
        <w:rPr>
          <w:rFonts w:ascii="Calibri" w:hAnsi="Calibri" w:cs="Calibri"/>
          <w:b/>
          <w:sz w:val="32"/>
          <w:szCs w:val="32"/>
          <w:u w:val="single"/>
        </w:rPr>
        <w:t>Day Three</w:t>
      </w:r>
    </w:p>
    <w:p w14:paraId="013A37B5" w14:textId="77777777" w:rsidR="00E741C8" w:rsidRPr="00E741C8" w:rsidRDefault="00E741C8" w:rsidP="00E741C8">
      <w:pPr>
        <w:rPr>
          <w:rFonts w:ascii="Calibri" w:hAnsi="Calibri" w:cs="Calibri"/>
        </w:rPr>
      </w:pPr>
    </w:p>
    <w:p w14:paraId="3177DA5F" w14:textId="77777777" w:rsidR="00E741C8" w:rsidRPr="00E741C8" w:rsidRDefault="00E741C8" w:rsidP="00E741C8">
      <w:pPr>
        <w:ind w:left="331" w:hanging="331"/>
        <w:rPr>
          <w:rFonts w:ascii="Calibri" w:hAnsi="Calibri" w:cs="Calibri"/>
        </w:rPr>
      </w:pPr>
      <w:r w:rsidRPr="00E741C8">
        <w:rPr>
          <w:rFonts w:ascii="Calibri" w:hAnsi="Calibri" w:cs="Calibri"/>
        </w:rPr>
        <w:t>1</w:t>
      </w:r>
      <w:proofErr w:type="gramStart"/>
      <w:r w:rsidRPr="00E741C8">
        <w:rPr>
          <w:rFonts w:ascii="Calibri" w:hAnsi="Calibri" w:cs="Calibri"/>
        </w:rPr>
        <w:t>.  Challenge</w:t>
      </w:r>
      <w:proofErr w:type="gramEnd"/>
      <w:r w:rsidRPr="00E741C8">
        <w:rPr>
          <w:rFonts w:ascii="Calibri" w:hAnsi="Calibri" w:cs="Calibri"/>
        </w:rPr>
        <w:t xml:space="preserve"> Question</w:t>
      </w:r>
      <w:proofErr w:type="gramStart"/>
      <w:r w:rsidRPr="00E741C8">
        <w:rPr>
          <w:rFonts w:ascii="Calibri" w:hAnsi="Calibri" w:cs="Calibri"/>
        </w:rPr>
        <w:t>:  Try</w:t>
      </w:r>
      <w:proofErr w:type="gramEnd"/>
      <w:r w:rsidRPr="00E741C8">
        <w:rPr>
          <w:rFonts w:ascii="Calibri" w:hAnsi="Calibri" w:cs="Calibri"/>
        </w:rPr>
        <w:t xml:space="preserve"> to come up with your own example for the truth of verse 4.</w:t>
      </w:r>
    </w:p>
    <w:p w14:paraId="767D7C83"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D4757C9" w14:textId="77777777" w:rsidR="00E741C8" w:rsidRPr="00E741C8" w:rsidRDefault="00E741C8" w:rsidP="00E741C8">
      <w:pPr>
        <w:ind w:left="331" w:hanging="331"/>
        <w:rPr>
          <w:rFonts w:ascii="Calibri" w:hAnsi="Calibri" w:cs="Calibri"/>
        </w:rPr>
      </w:pPr>
      <w:r w:rsidRPr="00E741C8">
        <w:rPr>
          <w:rFonts w:ascii="Calibri" w:hAnsi="Calibri" w:cs="Calibri"/>
        </w:rPr>
        <w:t>2</w:t>
      </w:r>
      <w:proofErr w:type="gramStart"/>
      <w:r w:rsidRPr="00E741C8">
        <w:rPr>
          <w:rFonts w:ascii="Calibri" w:hAnsi="Calibri" w:cs="Calibri"/>
        </w:rPr>
        <w:t>.  Since</w:t>
      </w:r>
      <w:proofErr w:type="gramEnd"/>
      <w:r w:rsidRPr="00E741C8">
        <w:rPr>
          <w:rFonts w:ascii="Calibri" w:hAnsi="Calibri" w:cs="Calibri"/>
        </w:rPr>
        <w:t xml:space="preserve"> verse 6 is true, why would a Humanist find wisdom difficult to obtain?  (Note:  A simple definition of a Humanist is someone who defines life from a strictly human perspective, with no regard for God.)</w:t>
      </w:r>
    </w:p>
    <w:p w14:paraId="12BFA46E"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B82D433" w14:textId="1D004861" w:rsidR="00E741C8" w:rsidRPr="00E741C8" w:rsidRDefault="00E741C8" w:rsidP="00E741C8">
      <w:pPr>
        <w:ind w:left="720" w:hanging="720"/>
        <w:rPr>
          <w:rFonts w:ascii="Calibri" w:hAnsi="Calibri" w:cs="Calibri"/>
        </w:rPr>
      </w:pPr>
      <w:r w:rsidRPr="00E741C8">
        <w:rPr>
          <w:rFonts w:ascii="Calibri" w:hAnsi="Calibri" w:cs="Calibri"/>
          <w:b/>
          <w:noProof/>
        </w:rPr>
        <mc:AlternateContent>
          <mc:Choice Requires="wps">
            <w:drawing>
              <wp:anchor distT="0" distB="0" distL="114300" distR="114300" simplePos="0" relativeHeight="251663360" behindDoc="0" locked="0" layoutInCell="1" allowOverlap="1" wp14:anchorId="545A7F67" wp14:editId="65968B25">
                <wp:simplePos x="0" y="0"/>
                <wp:positionH relativeFrom="column">
                  <wp:posOffset>3881543</wp:posOffset>
                </wp:positionH>
                <wp:positionV relativeFrom="paragraph">
                  <wp:posOffset>138430</wp:posOffset>
                </wp:positionV>
                <wp:extent cx="2501265" cy="2028825"/>
                <wp:effectExtent l="0" t="0" r="13335" b="18415"/>
                <wp:wrapSquare wrapText="bothSides"/>
                <wp:docPr id="124499709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028825"/>
                        </a:xfrm>
                        <a:prstGeom prst="rect">
                          <a:avLst/>
                        </a:prstGeom>
                        <a:solidFill>
                          <a:srgbClr val="FFFFFF"/>
                        </a:solidFill>
                        <a:ln w="9525">
                          <a:solidFill>
                            <a:srgbClr val="000000"/>
                          </a:solidFill>
                          <a:miter lim="800000"/>
                          <a:headEnd/>
                          <a:tailEnd/>
                        </a:ln>
                      </wps:spPr>
                      <wps:txbx>
                        <w:txbxContent>
                          <w:p w14:paraId="582B4863" w14:textId="77777777" w:rsidR="00E741C8" w:rsidRPr="00097590" w:rsidRDefault="00E741C8" w:rsidP="00E741C8">
                            <w:pPr>
                              <w:jc w:val="both"/>
                              <w:rPr>
                                <w:rFonts w:ascii="Arial" w:hAnsi="Arial" w:cs="Arial"/>
                                <w:sz w:val="22"/>
                                <w:szCs w:val="22"/>
                              </w:rPr>
                            </w:pPr>
                            <w:r w:rsidRPr="00097590">
                              <w:rPr>
                                <w:rFonts w:ascii="Arial" w:hAnsi="Arial" w:cs="Arial"/>
                                <w:sz w:val="22"/>
                                <w:szCs w:val="22"/>
                              </w:rPr>
                              <w:t xml:space="preserve">1 Corinthians 1:18-20: “For the message of the cross is foolishness to those who are perishing, but to us who are being saved it is the power of God.  For it is written: ‘I will destroy the wisdom of the </w:t>
                            </w:r>
                            <w:proofErr w:type="gramStart"/>
                            <w:r w:rsidRPr="00097590">
                              <w:rPr>
                                <w:rFonts w:ascii="Arial" w:hAnsi="Arial" w:cs="Arial"/>
                                <w:sz w:val="22"/>
                                <w:szCs w:val="22"/>
                              </w:rPr>
                              <w:t>wise, and</w:t>
                            </w:r>
                            <w:proofErr w:type="gramEnd"/>
                            <w:r w:rsidRPr="00097590">
                              <w:rPr>
                                <w:rFonts w:ascii="Arial" w:hAnsi="Arial" w:cs="Arial"/>
                                <w:sz w:val="22"/>
                                <w:szCs w:val="22"/>
                              </w:rPr>
                              <w:t xml:space="preserve"> bring to nothing the understanding of the prudent.’  Where is the wise?  Where is the scribe?  Where is the disputer of this age?  Has not God made foolish the wisdom of this world?”</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5A7F67" id="Text Box 14" o:spid="_x0000_s1032" type="#_x0000_t202" style="position:absolute;left:0;text-align:left;margin-left:305.65pt;margin-top:10.9pt;width:196.95pt;height:15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">
                <v:textbox style="mso-fit-shape-to-text:t">
                  <w:txbxContent>
                    <w:p w14:paraId="582B4863" w14:textId="77777777" w:rsidR="00E741C8" w:rsidRPr="00097590" w:rsidRDefault="00E741C8" w:rsidP="00E741C8">
                      <w:pPr>
                        <w:jc w:val="both"/>
                        <w:rPr>
                          <w:rFonts w:ascii="Arial" w:hAnsi="Arial" w:cs="Arial"/>
                          <w:sz w:val="22"/>
                          <w:szCs w:val="22"/>
                        </w:rPr>
                      </w:pPr>
                      <w:r w:rsidRPr="00097590">
                        <w:rPr>
                          <w:rFonts w:ascii="Arial" w:hAnsi="Arial" w:cs="Arial"/>
                          <w:sz w:val="22"/>
                          <w:szCs w:val="22"/>
                        </w:rPr>
                        <w:t xml:space="preserve">1 Corinthians 1:18-20: “For the message of the cross is foolishness to those who are perishing, but to us who are being saved it is the power of God.  For it is written: ‘I will destroy the wisdom of the </w:t>
                      </w:r>
                      <w:proofErr w:type="gramStart"/>
                      <w:r w:rsidRPr="00097590">
                        <w:rPr>
                          <w:rFonts w:ascii="Arial" w:hAnsi="Arial" w:cs="Arial"/>
                          <w:sz w:val="22"/>
                          <w:szCs w:val="22"/>
                        </w:rPr>
                        <w:t>wise, and</w:t>
                      </w:r>
                      <w:proofErr w:type="gramEnd"/>
                      <w:r w:rsidRPr="00097590">
                        <w:rPr>
                          <w:rFonts w:ascii="Arial" w:hAnsi="Arial" w:cs="Arial"/>
                          <w:sz w:val="22"/>
                          <w:szCs w:val="22"/>
                        </w:rPr>
                        <w:t xml:space="preserve"> bring to nothing the understanding of the prudent.’  Where is the wise?  Where is the scribe?  Where is the disputer of this age?  Has not God made foolish the wisdom of this world?”</w:t>
                      </w:r>
                    </w:p>
                  </w:txbxContent>
                </v:textbox>
                <w10:wrap type="square"/>
              </v:shape>
            </w:pict>
          </mc:Fallback>
        </mc:AlternateContent>
      </w:r>
      <w:r w:rsidRPr="00E741C8">
        <w:rPr>
          <w:rFonts w:ascii="Calibri" w:hAnsi="Calibri" w:cs="Calibri"/>
        </w:rPr>
        <w:t>3</w:t>
      </w:r>
      <w:proofErr w:type="gramStart"/>
      <w:r w:rsidRPr="00E741C8">
        <w:rPr>
          <w:rFonts w:ascii="Calibri" w:hAnsi="Calibri" w:cs="Calibri"/>
        </w:rPr>
        <w:t>.  a</w:t>
      </w:r>
      <w:proofErr w:type="gramEnd"/>
      <w:r w:rsidRPr="00E741C8">
        <w:rPr>
          <w:rFonts w:ascii="Calibri" w:hAnsi="Calibri" w:cs="Calibri"/>
        </w:rPr>
        <w:t xml:space="preserve">.  Why is verse 7 good </w:t>
      </w:r>
      <w:proofErr w:type="gramStart"/>
      <w:r w:rsidRPr="00E741C8">
        <w:rPr>
          <w:rFonts w:ascii="Calibri" w:hAnsi="Calibri" w:cs="Calibri"/>
        </w:rPr>
        <w:t>advice</w:t>
      </w:r>
      <w:proofErr w:type="gramEnd"/>
      <w:r w:rsidRPr="00E741C8">
        <w:rPr>
          <w:rFonts w:ascii="Calibri" w:hAnsi="Calibri" w:cs="Calibri"/>
        </w:rPr>
        <w:t>?</w:t>
      </w:r>
    </w:p>
    <w:p w14:paraId="198B385B"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BCCEA3B" w14:textId="77777777" w:rsidR="00E741C8" w:rsidRPr="00E741C8" w:rsidRDefault="00E741C8" w:rsidP="00E741C8">
      <w:pPr>
        <w:ind w:left="662" w:hanging="331"/>
        <w:rPr>
          <w:rFonts w:ascii="Calibri" w:hAnsi="Calibri" w:cs="Calibri"/>
        </w:rPr>
      </w:pPr>
      <w:r w:rsidRPr="00E741C8">
        <w:rPr>
          <w:rFonts w:ascii="Calibri" w:hAnsi="Calibri" w:cs="Calibri"/>
        </w:rPr>
        <w:t>b.  How does verse 8 follow up the command given in verse 7?</w:t>
      </w:r>
    </w:p>
    <w:p w14:paraId="25450DDB"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AAB32B2" w14:textId="77777777" w:rsidR="00E741C8" w:rsidRPr="00E741C8" w:rsidRDefault="00E741C8" w:rsidP="00E741C8">
      <w:pPr>
        <w:ind w:left="331" w:hanging="331"/>
        <w:rPr>
          <w:rFonts w:ascii="Calibri" w:hAnsi="Calibri" w:cs="Calibri"/>
        </w:rPr>
      </w:pPr>
      <w:r w:rsidRPr="00E741C8">
        <w:rPr>
          <w:rFonts w:ascii="Calibri" w:hAnsi="Calibri" w:cs="Calibri"/>
        </w:rPr>
        <w:t>4.  Look for the word “heart” in verses 10, 13, and 14.  How do these verses reflect the loneliness of man without God?</w:t>
      </w:r>
    </w:p>
    <w:p w14:paraId="07E8AAD7"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0CE795E" w14:textId="77777777" w:rsidR="00E741C8" w:rsidRPr="00E741C8" w:rsidRDefault="00E741C8" w:rsidP="00E741C8">
      <w:pPr>
        <w:rPr>
          <w:rFonts w:ascii="Calibri" w:hAnsi="Calibri" w:cs="Calibri"/>
        </w:rPr>
      </w:pPr>
    </w:p>
    <w:p w14:paraId="7C12CC42" w14:textId="2BAB995B" w:rsidR="00E741C8" w:rsidRPr="00E741C8" w:rsidRDefault="00E741C8" w:rsidP="00E741C8">
      <w:pPr>
        <w:rPr>
          <w:rFonts w:ascii="Calibri" w:hAnsi="Calibri" w:cs="Calibri"/>
          <w:b/>
        </w:rPr>
      </w:pPr>
      <w:r w:rsidRPr="00E741C8">
        <w:rPr>
          <w:rFonts w:ascii="Calibri" w:hAnsi="Calibri" w:cs="Calibri"/>
          <w:noProof/>
        </w:rPr>
        <mc:AlternateContent>
          <mc:Choice Requires="wpg">
            <w:drawing>
              <wp:anchor distT="0" distB="0" distL="114300" distR="114300" simplePos="0" relativeHeight="251660288" behindDoc="0" locked="0" layoutInCell="1" allowOverlap="1" wp14:anchorId="2ED67506" wp14:editId="3DEF981E">
                <wp:simplePos x="0" y="0"/>
                <wp:positionH relativeFrom="column">
                  <wp:posOffset>-114300</wp:posOffset>
                </wp:positionH>
                <wp:positionV relativeFrom="paragraph">
                  <wp:posOffset>142875</wp:posOffset>
                </wp:positionV>
                <wp:extent cx="2987040" cy="665480"/>
                <wp:effectExtent l="0" t="0" r="13335" b="1270"/>
                <wp:wrapNone/>
                <wp:docPr id="175150793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14176"/>
                          <a:chExt cx="4704" cy="1048"/>
                        </a:xfrm>
                      </wpg:grpSpPr>
                      <wps:wsp>
                        <wps:cNvPr id="1088583236" name="Text Box 6"/>
                        <wps:cNvSpPr txBox="1">
                          <a:spLocks noChangeArrowheads="1"/>
                        </wps:cNvSpPr>
                        <wps:spPr bwMode="auto">
                          <a:xfrm>
                            <a:off x="900" y="1417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F024A7" w14:textId="7107B65D" w:rsidR="00E741C8" w:rsidRPr="00821E4D" w:rsidRDefault="00E741C8" w:rsidP="00E741C8">
                              <w:r>
                                <w:rPr>
                                  <w:noProof/>
                                </w:rPr>
                                <w:drawing>
                                  <wp:inline distT="0" distB="0" distL="0" distR="0" wp14:anchorId="0F84DBC7" wp14:editId="537600C0">
                                    <wp:extent cx="906145" cy="567055"/>
                                    <wp:effectExtent l="0" t="0" r="8255" b="4445"/>
                                    <wp:docPr id="301043856"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092427831" name="Text Box 7"/>
                        <wps:cNvSpPr txBox="1">
                          <a:spLocks noChangeArrowheads="1"/>
                        </wps:cNvSpPr>
                        <wps:spPr bwMode="auto">
                          <a:xfrm>
                            <a:off x="2580" y="14220"/>
                            <a:ext cx="3024" cy="987"/>
                          </a:xfrm>
                          <a:prstGeom prst="rect">
                            <a:avLst/>
                          </a:prstGeom>
                          <a:solidFill>
                            <a:srgbClr val="FFFFFF"/>
                          </a:solidFill>
                          <a:ln w="9525">
                            <a:solidFill>
                              <a:srgbClr val="000000"/>
                            </a:solidFill>
                            <a:prstDash val="dash"/>
                            <a:miter lim="800000"/>
                            <a:headEnd/>
                            <a:tailEnd/>
                          </a:ln>
                        </wps:spPr>
                        <wps:txbx>
                          <w:txbxContent>
                            <w:p w14:paraId="75BAFFD1"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1F4FD86" w14:textId="77777777" w:rsidR="00E741C8" w:rsidRPr="00DE541C" w:rsidRDefault="00E741C8" w:rsidP="00E741C8">
                              <w:r w:rsidRPr="004630DF">
                                <w:rPr>
                                  <w:rFonts w:ascii="Arial" w:hAnsi="Arial" w:cs="Arial"/>
                                  <w:sz w:val="24"/>
                                  <w:szCs w:val="24"/>
                                </w:rPr>
                                <w:t>Proverbs 14, verses 12, 15-22, and 31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ED67506" id="Group 13" o:spid="_x0000_s1033" style="position:absolute;margin-left:-9pt;margin-top:11.25pt;width:235.2pt;height:52.4pt;z-index:251660288" coordorigin="900,1417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">
                <v:shape id="Text Box 6" o:spid="_x0000_s1034" type="#_x0000_t202" style="position:absolute;left:900;top:1417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" stroked="f">
                  <v:textbox>
                    <w:txbxContent>
                      <w:p w14:paraId="76F024A7" w14:textId="7107B65D" w:rsidR="00E741C8" w:rsidRPr="00821E4D" w:rsidRDefault="00E741C8" w:rsidP="00E741C8">
                        <w:r>
                          <w:rPr>
                            <w:noProof/>
                          </w:rPr>
                          <w:drawing>
                            <wp:inline distT="0" distB="0" distL="0" distR="0" wp14:anchorId="0F84DBC7" wp14:editId="537600C0">
                              <wp:extent cx="906145" cy="567055"/>
                              <wp:effectExtent l="0" t="0" r="8255" b="4445"/>
                              <wp:docPr id="301043856"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 o:spid="_x0000_s1035" type="#_x0000_t202" style="position:absolute;left:2580;top:14220;width:3024;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">
                  <v:stroke dashstyle="dash"/>
                  <v:textbox style="mso-fit-shape-to-text:t">
                    <w:txbxContent>
                      <w:p w14:paraId="75BAFFD1"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1F4FD86" w14:textId="77777777" w:rsidR="00E741C8" w:rsidRPr="00DE541C" w:rsidRDefault="00E741C8" w:rsidP="00E741C8">
                        <w:r w:rsidRPr="004630DF">
                          <w:rPr>
                            <w:rFonts w:ascii="Arial" w:hAnsi="Arial" w:cs="Arial"/>
                            <w:sz w:val="24"/>
                            <w:szCs w:val="24"/>
                          </w:rPr>
                          <w:t>Proverbs 14, verses 12, 15-22, and 31</w:t>
                        </w:r>
                      </w:p>
                    </w:txbxContent>
                  </v:textbox>
                </v:shape>
              </v:group>
            </w:pict>
          </mc:Fallback>
        </mc:AlternateContent>
      </w:r>
    </w:p>
    <w:p w14:paraId="7832FA42" w14:textId="77777777" w:rsidR="00E741C8" w:rsidRPr="00E741C8" w:rsidRDefault="00E741C8" w:rsidP="00E741C8">
      <w:pPr>
        <w:rPr>
          <w:rFonts w:ascii="Calibri" w:hAnsi="Calibri" w:cs="Calibri"/>
          <w:b/>
        </w:rPr>
      </w:pPr>
    </w:p>
    <w:p w14:paraId="56B7A099" w14:textId="77777777" w:rsidR="00E741C8" w:rsidRPr="00E741C8" w:rsidRDefault="00E741C8" w:rsidP="00E741C8">
      <w:pPr>
        <w:rPr>
          <w:rFonts w:ascii="Calibri" w:hAnsi="Calibri" w:cs="Calibri"/>
          <w:b/>
        </w:rPr>
      </w:pPr>
    </w:p>
    <w:p w14:paraId="5D98F9B4" w14:textId="77777777" w:rsidR="00E741C8" w:rsidRPr="00E741C8" w:rsidRDefault="00E741C8" w:rsidP="00E741C8">
      <w:pPr>
        <w:rPr>
          <w:rFonts w:ascii="Calibri" w:hAnsi="Calibri" w:cs="Calibri"/>
          <w:b/>
        </w:rPr>
      </w:pPr>
    </w:p>
    <w:p w14:paraId="50B04C5A" w14:textId="77777777" w:rsidR="00E741C8" w:rsidRPr="00E741C8" w:rsidRDefault="00E741C8" w:rsidP="00E741C8">
      <w:pPr>
        <w:rPr>
          <w:rFonts w:ascii="Calibri" w:hAnsi="Calibri" w:cs="Calibri"/>
          <w:b/>
          <w:sz w:val="32"/>
          <w:szCs w:val="32"/>
          <w:u w:val="single"/>
        </w:rPr>
      </w:pPr>
      <w:r w:rsidRPr="00E741C8">
        <w:rPr>
          <w:rFonts w:ascii="Calibri" w:hAnsi="Calibri" w:cs="Calibri"/>
          <w:b/>
          <w:sz w:val="32"/>
          <w:szCs w:val="32"/>
          <w:u w:val="single"/>
        </w:rPr>
        <w:t>Day Four</w:t>
      </w:r>
    </w:p>
    <w:p w14:paraId="166DE9FF" w14:textId="77777777" w:rsidR="00E741C8" w:rsidRPr="00E741C8" w:rsidRDefault="00E741C8" w:rsidP="00E741C8">
      <w:pPr>
        <w:rPr>
          <w:rFonts w:ascii="Calibri" w:hAnsi="Calibri" w:cs="Calibri"/>
          <w:b/>
          <w:u w:val="single"/>
        </w:rPr>
      </w:pPr>
    </w:p>
    <w:p w14:paraId="11B69230" w14:textId="77777777" w:rsidR="00E741C8" w:rsidRPr="00E741C8" w:rsidRDefault="00E741C8" w:rsidP="00E741C8">
      <w:pPr>
        <w:ind w:left="720" w:hanging="720"/>
        <w:rPr>
          <w:rFonts w:ascii="Calibri" w:hAnsi="Calibri" w:cs="Calibri"/>
        </w:rPr>
      </w:pPr>
      <w:r w:rsidRPr="00E741C8">
        <w:rPr>
          <w:rFonts w:ascii="Calibri" w:hAnsi="Calibri" w:cs="Calibri"/>
        </w:rPr>
        <w:t>1</w:t>
      </w:r>
      <w:proofErr w:type="gramStart"/>
      <w:r w:rsidRPr="00E741C8">
        <w:rPr>
          <w:rFonts w:ascii="Calibri" w:hAnsi="Calibri" w:cs="Calibri"/>
        </w:rPr>
        <w:t>.  a</w:t>
      </w:r>
      <w:proofErr w:type="gramEnd"/>
      <w:r w:rsidRPr="00E741C8">
        <w:rPr>
          <w:rFonts w:ascii="Calibri" w:hAnsi="Calibri" w:cs="Calibri"/>
        </w:rPr>
        <w:t>.  What does verse 12 tell you about the reliability of human thinking?</w:t>
      </w:r>
    </w:p>
    <w:p w14:paraId="6343276B"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3D64E81" w14:textId="77777777" w:rsidR="00E741C8" w:rsidRPr="00E741C8" w:rsidRDefault="00E741C8" w:rsidP="00E741C8">
      <w:pPr>
        <w:ind w:left="662" w:hanging="331"/>
        <w:rPr>
          <w:rFonts w:ascii="Calibri" w:hAnsi="Calibri" w:cs="Calibri"/>
        </w:rPr>
      </w:pPr>
      <w:r w:rsidRPr="00E741C8">
        <w:rPr>
          <w:rFonts w:ascii="Calibri" w:hAnsi="Calibri" w:cs="Calibri"/>
        </w:rPr>
        <w:t>b.  Since this is so, upon what must we anchor our thinking?</w:t>
      </w:r>
    </w:p>
    <w:p w14:paraId="7E463559"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D168FA1" w14:textId="77777777" w:rsidR="00E741C8" w:rsidRPr="00E741C8" w:rsidRDefault="00E741C8" w:rsidP="00E741C8">
      <w:pPr>
        <w:ind w:left="662" w:hanging="331"/>
        <w:rPr>
          <w:rFonts w:ascii="Calibri" w:hAnsi="Calibri" w:cs="Calibri"/>
        </w:rPr>
      </w:pPr>
      <w:r w:rsidRPr="00E741C8">
        <w:rPr>
          <w:rFonts w:ascii="Calibri" w:hAnsi="Calibri" w:cs="Calibri"/>
        </w:rPr>
        <w:t>c.  How will you do it?</w:t>
      </w:r>
    </w:p>
    <w:p w14:paraId="31090690"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22311F8D" w14:textId="77777777" w:rsidR="00E741C8" w:rsidRPr="00E741C8" w:rsidRDefault="00E741C8" w:rsidP="00E741C8">
      <w:pPr>
        <w:ind w:left="662" w:hanging="331"/>
        <w:rPr>
          <w:rFonts w:ascii="Calibri" w:hAnsi="Calibri" w:cs="Calibri"/>
        </w:rPr>
      </w:pPr>
      <w:r w:rsidRPr="00E741C8">
        <w:rPr>
          <w:rFonts w:ascii="Calibri" w:hAnsi="Calibri" w:cs="Calibri"/>
        </w:rPr>
        <w:t>d.  Would you say that you rely more on the truth of the Word of God or on your own thoughts, impressions, and feelings?</w:t>
      </w:r>
    </w:p>
    <w:p w14:paraId="60B23625"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FF37363" w14:textId="77777777" w:rsidR="00E741C8" w:rsidRPr="00E741C8" w:rsidRDefault="00E741C8" w:rsidP="00E741C8">
      <w:pPr>
        <w:ind w:left="662" w:hanging="331"/>
        <w:rPr>
          <w:rFonts w:ascii="Calibri" w:hAnsi="Calibri" w:cs="Calibri"/>
        </w:rPr>
      </w:pPr>
      <w:r w:rsidRPr="00E741C8">
        <w:rPr>
          <w:rFonts w:ascii="Calibri" w:hAnsi="Calibri" w:cs="Calibri"/>
        </w:rPr>
        <w:lastRenderedPageBreak/>
        <w:t>e.  How can we know that our thoughts, impressions, and feelings are from God or from ourselves?</w:t>
      </w:r>
    </w:p>
    <w:p w14:paraId="2ADAC821"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3A9C9C0" w14:textId="77777777" w:rsidR="00E741C8" w:rsidRPr="00E741C8" w:rsidRDefault="00E741C8" w:rsidP="00E741C8">
      <w:pPr>
        <w:ind w:left="331" w:hanging="331"/>
        <w:rPr>
          <w:rFonts w:ascii="Calibri" w:hAnsi="Calibri" w:cs="Calibri"/>
        </w:rPr>
      </w:pPr>
      <w:r w:rsidRPr="00E741C8">
        <w:rPr>
          <w:rFonts w:ascii="Calibri" w:hAnsi="Calibri" w:cs="Calibri"/>
        </w:rPr>
        <w:t>2</w:t>
      </w:r>
      <w:proofErr w:type="gramStart"/>
      <w:r w:rsidRPr="00E741C8">
        <w:rPr>
          <w:rFonts w:ascii="Calibri" w:hAnsi="Calibri" w:cs="Calibri"/>
        </w:rPr>
        <w:t>.  What</w:t>
      </w:r>
      <w:proofErr w:type="gramEnd"/>
      <w:r w:rsidRPr="00E741C8">
        <w:rPr>
          <w:rFonts w:ascii="Calibri" w:hAnsi="Calibri" w:cs="Calibri"/>
        </w:rPr>
        <w:t xml:space="preserve"> principles for wise living do you see in verses 15-19?</w:t>
      </w:r>
    </w:p>
    <w:p w14:paraId="55D91484"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3994BD7" w14:textId="77777777" w:rsidR="00E741C8" w:rsidRPr="00E741C8" w:rsidRDefault="00E741C8" w:rsidP="00E741C8">
      <w:pPr>
        <w:ind w:left="720" w:hanging="720"/>
        <w:rPr>
          <w:rFonts w:ascii="Calibri" w:hAnsi="Calibri" w:cs="Calibri"/>
        </w:rPr>
      </w:pPr>
      <w:r w:rsidRPr="00E741C8">
        <w:rPr>
          <w:rFonts w:ascii="Calibri" w:hAnsi="Calibri" w:cs="Calibri"/>
        </w:rPr>
        <w:t>3</w:t>
      </w:r>
      <w:proofErr w:type="gramStart"/>
      <w:r w:rsidRPr="00E741C8">
        <w:rPr>
          <w:rFonts w:ascii="Calibri" w:hAnsi="Calibri" w:cs="Calibri"/>
        </w:rPr>
        <w:t>.  a</w:t>
      </w:r>
      <w:proofErr w:type="gramEnd"/>
      <w:r w:rsidRPr="00E741C8">
        <w:rPr>
          <w:rFonts w:ascii="Calibri" w:hAnsi="Calibri" w:cs="Calibri"/>
        </w:rPr>
        <w:t>.  How do your views about the poor line up with what we are told in verses 20-21 and verse 31?</w:t>
      </w:r>
    </w:p>
    <w:p w14:paraId="24AEF941"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40F7CB9" w14:textId="3ACCDA0E" w:rsidR="00E741C8" w:rsidRPr="00E741C8" w:rsidRDefault="00E741C8" w:rsidP="00E741C8">
      <w:pPr>
        <w:ind w:left="662" w:hanging="331"/>
        <w:rPr>
          <w:rFonts w:ascii="Calibri" w:hAnsi="Calibri" w:cs="Calibri"/>
        </w:rPr>
      </w:pPr>
      <w:r w:rsidRPr="00E741C8">
        <w:rPr>
          <w:rFonts w:ascii="Calibri" w:hAnsi="Calibri" w:cs="Calibri"/>
          <w:noProof/>
        </w:rPr>
        <mc:AlternateContent>
          <mc:Choice Requires="wps">
            <w:drawing>
              <wp:anchor distT="0" distB="0" distL="114300" distR="114300" simplePos="0" relativeHeight="251664384" behindDoc="0" locked="0" layoutInCell="1" allowOverlap="1" wp14:anchorId="74544284" wp14:editId="659C5DF1">
                <wp:simplePos x="0" y="0"/>
                <wp:positionH relativeFrom="column">
                  <wp:posOffset>4013835</wp:posOffset>
                </wp:positionH>
                <wp:positionV relativeFrom="paragraph">
                  <wp:posOffset>155575</wp:posOffset>
                </wp:positionV>
                <wp:extent cx="2501265" cy="904240"/>
                <wp:effectExtent l="13335" t="10795" r="9525" b="8890"/>
                <wp:wrapSquare wrapText="bothSides"/>
                <wp:docPr id="10681236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904240"/>
                        </a:xfrm>
                        <a:prstGeom prst="rect">
                          <a:avLst/>
                        </a:prstGeom>
                        <a:solidFill>
                          <a:srgbClr val="FFFFFF"/>
                        </a:solidFill>
                        <a:ln w="9525">
                          <a:solidFill>
                            <a:srgbClr val="000000"/>
                          </a:solidFill>
                          <a:miter lim="800000"/>
                          <a:headEnd/>
                          <a:tailEnd/>
                        </a:ln>
                      </wps:spPr>
                      <wps:txbx>
                        <w:txbxContent>
                          <w:p w14:paraId="4EAEB640" w14:textId="77777777" w:rsidR="00E741C8" w:rsidRPr="00097590" w:rsidRDefault="00E741C8" w:rsidP="00E741C8">
                            <w:pPr>
                              <w:jc w:val="both"/>
                              <w:rPr>
                                <w:rFonts w:ascii="Arial" w:hAnsi="Arial" w:cs="Arial"/>
                                <w:sz w:val="22"/>
                                <w:szCs w:val="22"/>
                              </w:rPr>
                            </w:pPr>
                            <w:r w:rsidRPr="00097590">
                              <w:rPr>
                                <w:rFonts w:ascii="Arial" w:hAnsi="Arial" w:cs="Arial"/>
                                <w:sz w:val="22"/>
                                <w:szCs w:val="22"/>
                              </w:rPr>
                              <w:t>James 2:5: “Listen, my beloved brethren: Has God not chosen the poor of this world to be rich in faith and heirs of the kingdom which He promised to those who love Him?”</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4544284" id="Text Box 12" o:spid="_x0000_s1036" type="#_x0000_t202" style="position:absolute;left:0;text-align:left;margin-left:316.05pt;margin-top:12.25pt;width:196.95pt;height:7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">
                <v:textbox style="mso-fit-shape-to-text:t">
                  <w:txbxContent>
                    <w:p w14:paraId="4EAEB640" w14:textId="77777777" w:rsidR="00E741C8" w:rsidRPr="00097590" w:rsidRDefault="00E741C8" w:rsidP="00E741C8">
                      <w:pPr>
                        <w:jc w:val="both"/>
                        <w:rPr>
                          <w:rFonts w:ascii="Arial" w:hAnsi="Arial" w:cs="Arial"/>
                          <w:sz w:val="22"/>
                          <w:szCs w:val="22"/>
                        </w:rPr>
                      </w:pPr>
                      <w:r w:rsidRPr="00097590">
                        <w:rPr>
                          <w:rFonts w:ascii="Arial" w:hAnsi="Arial" w:cs="Arial"/>
                          <w:sz w:val="22"/>
                          <w:szCs w:val="22"/>
                        </w:rPr>
                        <w:t>James 2:5: “Listen, my beloved brethren: Has God not chosen the poor of this world to be rich in faith and heirs of the kingdom which He promised to those who love Him?”</w:t>
                      </w:r>
                    </w:p>
                  </w:txbxContent>
                </v:textbox>
                <w10:wrap type="square"/>
              </v:shape>
            </w:pict>
          </mc:Fallback>
        </mc:AlternateContent>
      </w:r>
      <w:r w:rsidRPr="00E741C8">
        <w:rPr>
          <w:rFonts w:ascii="Calibri" w:hAnsi="Calibri" w:cs="Calibri"/>
        </w:rPr>
        <w:t xml:space="preserve">b.  Define </w:t>
      </w:r>
      <w:r w:rsidRPr="00E741C8">
        <w:rPr>
          <w:rFonts w:ascii="Calibri" w:hAnsi="Calibri" w:cs="Calibri"/>
          <w:b/>
        </w:rPr>
        <w:t>mercy</w:t>
      </w:r>
      <w:r w:rsidRPr="00E741C8">
        <w:rPr>
          <w:rFonts w:ascii="Calibri" w:hAnsi="Calibri" w:cs="Calibri"/>
        </w:rPr>
        <w:t xml:space="preserve">:  </w:t>
      </w:r>
    </w:p>
    <w:p w14:paraId="453C4A87"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2FD72A8" w14:textId="77777777" w:rsidR="00E741C8" w:rsidRPr="00E741C8" w:rsidRDefault="00E741C8" w:rsidP="00E741C8">
      <w:pPr>
        <w:ind w:left="662" w:hanging="331"/>
        <w:rPr>
          <w:rFonts w:ascii="Calibri" w:hAnsi="Calibri" w:cs="Calibri"/>
        </w:rPr>
      </w:pPr>
      <w:r w:rsidRPr="00E741C8">
        <w:rPr>
          <w:rFonts w:ascii="Calibri" w:hAnsi="Calibri" w:cs="Calibri"/>
        </w:rPr>
        <w:t>c.  What do you think it means to have “mercy on the poor”?</w:t>
      </w:r>
    </w:p>
    <w:p w14:paraId="265A5201"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D767FC9" w14:textId="77777777" w:rsidR="00E741C8" w:rsidRPr="00E741C8" w:rsidRDefault="00E741C8" w:rsidP="00E741C8">
      <w:pPr>
        <w:ind w:left="662" w:hanging="331"/>
        <w:rPr>
          <w:rFonts w:ascii="Calibri" w:hAnsi="Calibri" w:cs="Calibri"/>
        </w:rPr>
      </w:pPr>
      <w:r w:rsidRPr="00E741C8">
        <w:rPr>
          <w:rFonts w:ascii="Calibri" w:hAnsi="Calibri" w:cs="Calibri"/>
        </w:rPr>
        <w:t>d.  What further aspect of mercy is seen in verse 22?</w:t>
      </w:r>
    </w:p>
    <w:p w14:paraId="74228464"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D3D9F9E" w14:textId="77777777" w:rsidR="00E741C8" w:rsidRPr="00E741C8" w:rsidRDefault="00E741C8" w:rsidP="00E741C8">
      <w:pPr>
        <w:ind w:left="662" w:hanging="331"/>
        <w:rPr>
          <w:rFonts w:ascii="Calibri" w:hAnsi="Calibri" w:cs="Calibri"/>
        </w:rPr>
      </w:pPr>
      <w:r w:rsidRPr="00E741C8">
        <w:rPr>
          <w:rFonts w:ascii="Calibri" w:hAnsi="Calibri" w:cs="Calibri"/>
        </w:rPr>
        <w:t>e.  What does Matthew 5:7 say?</w:t>
      </w:r>
    </w:p>
    <w:p w14:paraId="51434873"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CC82E5A" w14:textId="77777777" w:rsidR="00E741C8" w:rsidRPr="00E741C8" w:rsidRDefault="00E741C8" w:rsidP="00E741C8">
      <w:pPr>
        <w:ind w:left="662" w:hanging="331"/>
        <w:rPr>
          <w:rFonts w:ascii="Calibri" w:hAnsi="Calibri" w:cs="Calibri"/>
        </w:rPr>
      </w:pPr>
    </w:p>
    <w:p w14:paraId="76A6F89A" w14:textId="30073695" w:rsidR="00E741C8" w:rsidRPr="00E741C8" w:rsidRDefault="00E741C8" w:rsidP="00E741C8">
      <w:pPr>
        <w:rPr>
          <w:rFonts w:ascii="Calibri" w:hAnsi="Calibri" w:cs="Calibri"/>
          <w:b/>
          <w:u w:val="single"/>
        </w:rPr>
      </w:pPr>
      <w:r w:rsidRPr="00E741C8">
        <w:rPr>
          <w:rFonts w:ascii="Calibri" w:hAnsi="Calibri" w:cs="Calibri"/>
          <w:noProof/>
        </w:rPr>
        <mc:AlternateContent>
          <mc:Choice Requires="wpg">
            <w:drawing>
              <wp:anchor distT="0" distB="0" distL="114300" distR="114300" simplePos="0" relativeHeight="251661312" behindDoc="0" locked="0" layoutInCell="1" allowOverlap="1" wp14:anchorId="5F88ABE6" wp14:editId="1DBB2856">
                <wp:simplePos x="0" y="0"/>
                <wp:positionH relativeFrom="column">
                  <wp:posOffset>-114300</wp:posOffset>
                </wp:positionH>
                <wp:positionV relativeFrom="paragraph">
                  <wp:posOffset>59690</wp:posOffset>
                </wp:positionV>
                <wp:extent cx="2987040" cy="665480"/>
                <wp:effectExtent l="0" t="0" r="13335" b="1270"/>
                <wp:wrapNone/>
                <wp:docPr id="210563295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074511336" name="Text Box 9"/>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44DD8" w14:textId="6A47ABC2" w:rsidR="00E741C8" w:rsidRPr="00821E4D" w:rsidRDefault="00E741C8" w:rsidP="00E741C8">
                              <w:r>
                                <w:rPr>
                                  <w:noProof/>
                                </w:rPr>
                                <w:drawing>
                                  <wp:inline distT="0" distB="0" distL="0" distR="0" wp14:anchorId="1F929469" wp14:editId="1AAFEDEF">
                                    <wp:extent cx="906145" cy="567055"/>
                                    <wp:effectExtent l="0" t="0" r="8255" b="4445"/>
                                    <wp:docPr id="44258689"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20920904" name="Text Box 10"/>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1E3B3F2C"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1F33D72" w14:textId="77777777" w:rsidR="00E741C8" w:rsidRPr="00DE541C" w:rsidRDefault="00E741C8" w:rsidP="00E741C8">
                              <w:r w:rsidRPr="004630DF">
                                <w:rPr>
                                  <w:rFonts w:ascii="Arial" w:hAnsi="Arial" w:cs="Arial"/>
                                  <w:sz w:val="24"/>
                                  <w:szCs w:val="24"/>
                                </w:rPr>
                                <w:t>Proverbs 14:23-35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F88ABE6" id="Group 11" o:spid="_x0000_s1037" style="position:absolute;margin-left:-9pt;margin-top:4.7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">
                <v:shape id="Text Box 9" o:spid="_x0000_s1038"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" stroked="f">
                  <v:textbox>
                    <w:txbxContent>
                      <w:p w14:paraId="55544DD8" w14:textId="6A47ABC2" w:rsidR="00E741C8" w:rsidRPr="00821E4D" w:rsidRDefault="00E741C8" w:rsidP="00E741C8">
                        <w:r>
                          <w:rPr>
                            <w:noProof/>
                          </w:rPr>
                          <w:drawing>
                            <wp:inline distT="0" distB="0" distL="0" distR="0" wp14:anchorId="1F929469" wp14:editId="1AAFEDEF">
                              <wp:extent cx="906145" cy="567055"/>
                              <wp:effectExtent l="0" t="0" r="8255" b="4445"/>
                              <wp:docPr id="44258689"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0" o:spid="_x0000_s1039"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">
                  <v:stroke dashstyle="dash"/>
                  <v:textbox style="mso-fit-shape-to-text:t">
                    <w:txbxContent>
                      <w:p w14:paraId="1E3B3F2C" w14:textId="77777777" w:rsidR="00E741C8" w:rsidRPr="00996581" w:rsidRDefault="00E741C8" w:rsidP="00E741C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1F33D72" w14:textId="77777777" w:rsidR="00E741C8" w:rsidRPr="00DE541C" w:rsidRDefault="00E741C8" w:rsidP="00E741C8">
                        <w:r w:rsidRPr="004630DF">
                          <w:rPr>
                            <w:rFonts w:ascii="Arial" w:hAnsi="Arial" w:cs="Arial"/>
                            <w:sz w:val="24"/>
                            <w:szCs w:val="24"/>
                          </w:rPr>
                          <w:t>Proverbs 14:23-35</w:t>
                        </w:r>
                      </w:p>
                    </w:txbxContent>
                  </v:textbox>
                </v:shape>
              </v:group>
            </w:pict>
          </mc:Fallback>
        </mc:AlternateContent>
      </w:r>
    </w:p>
    <w:p w14:paraId="7E9C17D7" w14:textId="77777777" w:rsidR="00E741C8" w:rsidRPr="00E741C8" w:rsidRDefault="00E741C8" w:rsidP="00E741C8">
      <w:pPr>
        <w:rPr>
          <w:rFonts w:ascii="Calibri" w:hAnsi="Calibri" w:cs="Calibri"/>
          <w:b/>
          <w:u w:val="single"/>
        </w:rPr>
      </w:pPr>
    </w:p>
    <w:p w14:paraId="454B8286" w14:textId="77777777" w:rsidR="00E741C8" w:rsidRPr="00E741C8" w:rsidRDefault="00E741C8" w:rsidP="00E741C8">
      <w:pPr>
        <w:rPr>
          <w:rFonts w:ascii="Calibri" w:hAnsi="Calibri" w:cs="Calibri"/>
          <w:b/>
          <w:u w:val="single"/>
        </w:rPr>
      </w:pPr>
    </w:p>
    <w:p w14:paraId="7CDB2C69" w14:textId="77777777" w:rsidR="00E741C8" w:rsidRPr="00E741C8" w:rsidRDefault="00E741C8" w:rsidP="00E741C8">
      <w:pPr>
        <w:rPr>
          <w:rFonts w:ascii="Calibri" w:hAnsi="Calibri" w:cs="Calibri"/>
          <w:b/>
          <w:u w:val="single"/>
        </w:rPr>
      </w:pPr>
    </w:p>
    <w:p w14:paraId="7F43C143" w14:textId="77777777" w:rsidR="00E741C8" w:rsidRPr="00E741C8" w:rsidRDefault="00E741C8" w:rsidP="00E741C8">
      <w:pPr>
        <w:rPr>
          <w:rFonts w:ascii="Calibri" w:hAnsi="Calibri" w:cs="Calibri"/>
          <w:b/>
          <w:sz w:val="32"/>
          <w:szCs w:val="32"/>
          <w:u w:val="single"/>
        </w:rPr>
      </w:pPr>
      <w:r w:rsidRPr="00E741C8">
        <w:rPr>
          <w:rFonts w:ascii="Calibri" w:hAnsi="Calibri" w:cs="Calibri"/>
          <w:b/>
          <w:sz w:val="32"/>
          <w:szCs w:val="32"/>
          <w:u w:val="single"/>
        </w:rPr>
        <w:t>Day Five</w:t>
      </w:r>
    </w:p>
    <w:p w14:paraId="655A10C3" w14:textId="77777777" w:rsidR="00E741C8" w:rsidRPr="00E741C8" w:rsidRDefault="00E741C8" w:rsidP="00E741C8">
      <w:pPr>
        <w:rPr>
          <w:rFonts w:ascii="Calibri" w:hAnsi="Calibri" w:cs="Calibri"/>
        </w:rPr>
      </w:pPr>
    </w:p>
    <w:p w14:paraId="4B41F88F" w14:textId="77777777" w:rsidR="00E741C8" w:rsidRPr="00E741C8" w:rsidRDefault="00E741C8" w:rsidP="00E741C8">
      <w:pPr>
        <w:ind w:left="331" w:hanging="331"/>
        <w:rPr>
          <w:rFonts w:ascii="Calibri" w:hAnsi="Calibri" w:cs="Calibri"/>
        </w:rPr>
      </w:pPr>
      <w:r w:rsidRPr="00E741C8">
        <w:rPr>
          <w:rFonts w:ascii="Calibri" w:hAnsi="Calibri" w:cs="Calibri"/>
        </w:rPr>
        <w:t>1</w:t>
      </w:r>
      <w:proofErr w:type="gramStart"/>
      <w:r w:rsidRPr="00E741C8">
        <w:rPr>
          <w:rFonts w:ascii="Calibri" w:hAnsi="Calibri" w:cs="Calibri"/>
        </w:rPr>
        <w:t>.  Write</w:t>
      </w:r>
      <w:proofErr w:type="gramEnd"/>
      <w:r w:rsidRPr="00E741C8">
        <w:rPr>
          <w:rFonts w:ascii="Calibri" w:hAnsi="Calibri" w:cs="Calibri"/>
        </w:rPr>
        <w:t xml:space="preserve"> out verse 34 and memorize it:</w:t>
      </w:r>
    </w:p>
    <w:p w14:paraId="2D9AAE58" w14:textId="77777777" w:rsidR="00E741C8" w:rsidRPr="00AA6783" w:rsidRDefault="00E741C8" w:rsidP="00E741C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8041436" w14:textId="77777777" w:rsidR="00E741C8" w:rsidRPr="00E741C8" w:rsidRDefault="00E741C8" w:rsidP="00E741C8">
      <w:pPr>
        <w:ind w:left="331" w:hanging="331"/>
        <w:rPr>
          <w:rFonts w:ascii="Calibri" w:hAnsi="Calibri" w:cs="Calibri"/>
        </w:rPr>
      </w:pPr>
      <w:r w:rsidRPr="00E741C8">
        <w:rPr>
          <w:rFonts w:ascii="Calibri" w:hAnsi="Calibri" w:cs="Calibri"/>
        </w:rPr>
        <w:t>2</w:t>
      </w:r>
      <w:proofErr w:type="gramStart"/>
      <w:r w:rsidRPr="00E741C8">
        <w:rPr>
          <w:rFonts w:ascii="Calibri" w:hAnsi="Calibri" w:cs="Calibri"/>
        </w:rPr>
        <w:t>.  List</w:t>
      </w:r>
      <w:proofErr w:type="gramEnd"/>
      <w:r w:rsidRPr="00E741C8">
        <w:rPr>
          <w:rFonts w:ascii="Calibri" w:hAnsi="Calibri" w:cs="Calibri"/>
        </w:rPr>
        <w:t xml:space="preserve"> examples of righteousness and examples of sin that you see in verses 23-35:</w:t>
      </w:r>
    </w:p>
    <w:p w14:paraId="1F880880" w14:textId="77777777" w:rsidR="00E741C8" w:rsidRPr="00E741C8" w:rsidRDefault="00E741C8" w:rsidP="00E741C8">
      <w:pPr>
        <w:numPr>
          <w:ilvl w:val="0"/>
          <w:numId w:val="5"/>
        </w:numPr>
        <w:tabs>
          <w:tab w:val="clear" w:pos="1051"/>
          <w:tab w:val="num" w:pos="691"/>
        </w:tabs>
        <w:ind w:left="691"/>
        <w:rPr>
          <w:rFonts w:ascii="Calibri" w:hAnsi="Calibri" w:cs="Calibri"/>
        </w:rPr>
      </w:pPr>
      <w:r w:rsidRPr="00E741C8">
        <w:rPr>
          <w:rFonts w:ascii="Calibri" w:hAnsi="Calibri" w:cs="Calibri"/>
        </w:rPr>
        <w:t>Righteousness</w:t>
      </w:r>
    </w:p>
    <w:p w14:paraId="60FCB932" w14:textId="77777777" w:rsidR="00E741C8" w:rsidRPr="00E741C8" w:rsidRDefault="00E741C8" w:rsidP="00E741C8">
      <w:pPr>
        <w:ind w:left="691"/>
        <w:jc w:val="both"/>
        <w:rPr>
          <w:rFonts w:ascii="Calibri" w:hAnsi="Calibri" w:cs="Calibri"/>
          <w:b/>
        </w:rPr>
      </w:pPr>
      <w:r w:rsidRPr="00E741C8">
        <w:rPr>
          <w:rFonts w:ascii="Calibri" w:hAnsi="Calibri" w:cs="Calibri"/>
          <w:color w:val="0000FF"/>
        </w:rPr>
        <w:fldChar w:fldCharType="begin">
          <w:ffData>
            <w:name w:val="Text3"/>
            <w:enabled/>
            <w:calcOnExit w:val="0"/>
            <w:textInput/>
          </w:ffData>
        </w:fldChar>
      </w:r>
      <w:r w:rsidRPr="00E741C8">
        <w:rPr>
          <w:rFonts w:ascii="Calibri" w:hAnsi="Calibri" w:cs="Calibri"/>
          <w:color w:val="0000FF"/>
        </w:rPr>
        <w:instrText xml:space="preserve"> FORMTEXT </w:instrText>
      </w:r>
      <w:r w:rsidRPr="00E741C8">
        <w:rPr>
          <w:rFonts w:ascii="Calibri" w:hAnsi="Calibri" w:cs="Calibri"/>
          <w:color w:val="0000FF"/>
        </w:rPr>
      </w:r>
      <w:r w:rsidRPr="00E741C8">
        <w:rPr>
          <w:rFonts w:ascii="Calibri" w:hAnsi="Calibri" w:cs="Calibri"/>
          <w:color w:val="0000FF"/>
        </w:rPr>
        <w:fldChar w:fldCharType="separate"/>
      </w:r>
      <w:r w:rsidRPr="00AA6783">
        <w:t> </w:t>
      </w:r>
      <w:r w:rsidRPr="00AA6783">
        <w:t> </w:t>
      </w:r>
      <w:r w:rsidRPr="00AA6783">
        <w:t> </w:t>
      </w:r>
      <w:r w:rsidRPr="00AA6783">
        <w:t> </w:t>
      </w:r>
      <w:r w:rsidRPr="00AA6783">
        <w:t> </w:t>
      </w:r>
      <w:r w:rsidRPr="00E741C8">
        <w:rPr>
          <w:rFonts w:ascii="Calibri" w:hAnsi="Calibri" w:cs="Calibri"/>
          <w:color w:val="0000FF"/>
        </w:rPr>
        <w:fldChar w:fldCharType="end"/>
      </w:r>
    </w:p>
    <w:p w14:paraId="2E2CB53A" w14:textId="77777777" w:rsidR="00E741C8" w:rsidRDefault="00E741C8" w:rsidP="00E741C8">
      <w:pPr>
        <w:numPr>
          <w:ilvl w:val="0"/>
          <w:numId w:val="5"/>
        </w:numPr>
        <w:tabs>
          <w:tab w:val="clear" w:pos="1051"/>
          <w:tab w:val="num" w:pos="691"/>
        </w:tabs>
        <w:ind w:left="691"/>
        <w:rPr>
          <w:rFonts w:ascii="Calibri" w:hAnsi="Calibri" w:cs="Calibri"/>
        </w:rPr>
      </w:pPr>
      <w:r w:rsidRPr="00E741C8">
        <w:rPr>
          <w:rFonts w:ascii="Calibri" w:hAnsi="Calibri" w:cs="Calibri"/>
        </w:rPr>
        <w:t>Sin:</w:t>
      </w:r>
    </w:p>
    <w:p w14:paraId="30DB3737" w14:textId="77777777" w:rsidR="00E741C8" w:rsidRPr="00E741C8" w:rsidRDefault="00E741C8" w:rsidP="00E741C8">
      <w:pPr>
        <w:ind w:left="691"/>
        <w:jc w:val="both"/>
      </w:pPr>
      <w:r w:rsidRPr="00E741C8">
        <w:fldChar w:fldCharType="begin">
          <w:ffData>
            <w:name w:val="Text3"/>
            <w:enabled/>
            <w:calcOnExit w:val="0"/>
            <w:textInput/>
          </w:ffData>
        </w:fldChar>
      </w:r>
      <w:r w:rsidRPr="00E741C8">
        <w:instrText xml:space="preserve"> FORMTEXT </w:instrText>
      </w:r>
      <w:r w:rsidRPr="00E741C8">
        <w:fldChar w:fldCharType="separate"/>
      </w:r>
      <w:r w:rsidRPr="00AA6783">
        <w:t> </w:t>
      </w:r>
      <w:r w:rsidRPr="00AA6783">
        <w:t> </w:t>
      </w:r>
      <w:r w:rsidRPr="00AA6783">
        <w:t> </w:t>
      </w:r>
      <w:r w:rsidRPr="00AA6783">
        <w:t> </w:t>
      </w:r>
      <w:r w:rsidRPr="00AA6783">
        <w:t> </w:t>
      </w:r>
      <w:r w:rsidRPr="00E741C8">
        <w:fldChar w:fldCharType="end"/>
      </w:r>
    </w:p>
    <w:p w14:paraId="043140D3" w14:textId="77777777" w:rsidR="00E741C8" w:rsidRPr="00E741C8" w:rsidRDefault="00E741C8" w:rsidP="00E741C8">
      <w:pPr>
        <w:ind w:left="331" w:hanging="331"/>
        <w:rPr>
          <w:rFonts w:ascii="Calibri" w:hAnsi="Calibri" w:cs="Calibri"/>
        </w:rPr>
      </w:pPr>
      <w:r w:rsidRPr="00E741C8">
        <w:rPr>
          <w:rFonts w:ascii="Calibri" w:hAnsi="Calibri" w:cs="Calibri"/>
        </w:rPr>
        <w:t>3</w:t>
      </w:r>
      <w:proofErr w:type="gramStart"/>
      <w:r w:rsidRPr="00E741C8">
        <w:rPr>
          <w:rFonts w:ascii="Calibri" w:hAnsi="Calibri" w:cs="Calibri"/>
        </w:rPr>
        <w:t>.  Challenge</w:t>
      </w:r>
      <w:proofErr w:type="gramEnd"/>
      <w:r w:rsidRPr="00E741C8">
        <w:rPr>
          <w:rFonts w:ascii="Calibri" w:hAnsi="Calibri" w:cs="Calibri"/>
        </w:rPr>
        <w:t xml:space="preserve"> Questions:</w:t>
      </w:r>
    </w:p>
    <w:p w14:paraId="70908E74" w14:textId="77777777" w:rsidR="00E741C8" w:rsidRPr="00E741C8" w:rsidRDefault="00E741C8" w:rsidP="00E741C8">
      <w:pPr>
        <w:ind w:left="662" w:hanging="331"/>
        <w:rPr>
          <w:rFonts w:ascii="Calibri" w:hAnsi="Calibri" w:cs="Calibri"/>
        </w:rPr>
      </w:pPr>
      <w:r w:rsidRPr="00E741C8">
        <w:rPr>
          <w:rFonts w:ascii="Calibri" w:hAnsi="Calibri" w:cs="Calibri"/>
        </w:rPr>
        <w:t>a.  Can you see how sin is a reproach to our nation?</w:t>
      </w:r>
    </w:p>
    <w:p w14:paraId="0D52444A"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746F352" w14:textId="77777777" w:rsidR="00E741C8" w:rsidRPr="00E741C8" w:rsidRDefault="00E741C8" w:rsidP="00E741C8">
      <w:pPr>
        <w:ind w:left="662" w:hanging="331"/>
        <w:rPr>
          <w:rFonts w:ascii="Calibri" w:hAnsi="Calibri" w:cs="Calibri"/>
        </w:rPr>
      </w:pPr>
      <w:r w:rsidRPr="00E741C8">
        <w:rPr>
          <w:rFonts w:ascii="Calibri" w:hAnsi="Calibri" w:cs="Calibri"/>
        </w:rPr>
        <w:t xml:space="preserve">b.  Why is it important that our righteousness </w:t>
      </w:r>
      <w:proofErr w:type="gramStart"/>
      <w:r w:rsidRPr="00E741C8">
        <w:rPr>
          <w:rFonts w:ascii="Calibri" w:hAnsi="Calibri" w:cs="Calibri"/>
        </w:rPr>
        <w:t>affect</w:t>
      </w:r>
      <w:proofErr w:type="gramEnd"/>
      <w:r w:rsidRPr="00E741C8">
        <w:rPr>
          <w:rFonts w:ascii="Calibri" w:hAnsi="Calibri" w:cs="Calibri"/>
        </w:rPr>
        <w:t xml:space="preserve"> our nation?</w:t>
      </w:r>
    </w:p>
    <w:p w14:paraId="05F80C48" w14:textId="77777777" w:rsidR="00E741C8" w:rsidRPr="00AA6783" w:rsidRDefault="00E741C8" w:rsidP="00E741C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sectPr w:rsidR="00E741C8" w:rsidRPr="00AA6783"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35FEE" w14:textId="77777777" w:rsidR="0096235D" w:rsidRDefault="0096235D" w:rsidP="003D7AAE">
      <w:r>
        <w:separator/>
      </w:r>
    </w:p>
  </w:endnote>
  <w:endnote w:type="continuationSeparator" w:id="0">
    <w:p w14:paraId="3CE543EE" w14:textId="77777777" w:rsidR="0096235D" w:rsidRDefault="0096235D"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7174165A"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E741C8">
      <w:rPr>
        <w:rFonts w:ascii="Felt" w:hAnsi="Felt"/>
        <w:sz w:val="22"/>
        <w:szCs w:val="22"/>
      </w:rPr>
      <w:t>14</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F4CF5" w14:textId="77777777" w:rsidR="0096235D" w:rsidRDefault="0096235D" w:rsidP="003D7AAE">
      <w:r>
        <w:separator/>
      </w:r>
    </w:p>
  </w:footnote>
  <w:footnote w:type="continuationSeparator" w:id="0">
    <w:p w14:paraId="481FEAE7" w14:textId="77777777" w:rsidR="0096235D" w:rsidRDefault="0096235D"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9WcTrqQVXCQL7t6LIsRcA3jpaKnc0HF+UcnOHuM5VREUYmkXh8zEZcXeaqgFBfC9XcXW854+iqLdpHEj5+icBw==" w:salt="zFbrMXzS3Cz/5P6DbEhy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F1DDA"/>
    <w:rsid w:val="000F5632"/>
    <w:rsid w:val="00126A6F"/>
    <w:rsid w:val="00177746"/>
    <w:rsid w:val="002103E0"/>
    <w:rsid w:val="002B46F3"/>
    <w:rsid w:val="00305793"/>
    <w:rsid w:val="00380907"/>
    <w:rsid w:val="00390271"/>
    <w:rsid w:val="003D0F01"/>
    <w:rsid w:val="003D7AAE"/>
    <w:rsid w:val="0041470A"/>
    <w:rsid w:val="00420765"/>
    <w:rsid w:val="00431186"/>
    <w:rsid w:val="00497182"/>
    <w:rsid w:val="004B6182"/>
    <w:rsid w:val="004D2520"/>
    <w:rsid w:val="00561007"/>
    <w:rsid w:val="005D0F7B"/>
    <w:rsid w:val="00611B85"/>
    <w:rsid w:val="0067774F"/>
    <w:rsid w:val="006A297C"/>
    <w:rsid w:val="0096235D"/>
    <w:rsid w:val="009B504E"/>
    <w:rsid w:val="00A16D27"/>
    <w:rsid w:val="00A51ECA"/>
    <w:rsid w:val="00AA2D92"/>
    <w:rsid w:val="00AA6783"/>
    <w:rsid w:val="00B41213"/>
    <w:rsid w:val="00B8309D"/>
    <w:rsid w:val="00BA1B06"/>
    <w:rsid w:val="00BC1D9B"/>
    <w:rsid w:val="00BD4EAD"/>
    <w:rsid w:val="00C66B47"/>
    <w:rsid w:val="00D345B5"/>
    <w:rsid w:val="00DF1A67"/>
    <w:rsid w:val="00E10173"/>
    <w:rsid w:val="00E741C8"/>
    <w:rsid w:val="00E838EB"/>
    <w:rsid w:val="00E97E6B"/>
    <w:rsid w:val="00F54346"/>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3</cp:revision>
  <dcterms:created xsi:type="dcterms:W3CDTF">2026-08-27T23:28:00Z</dcterms:created>
  <dcterms:modified xsi:type="dcterms:W3CDTF">2026-08-27T23:35:00Z</dcterms:modified>
</cp:coreProperties>
</file>