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DB19" w14:textId="499A3BC2" w:rsidR="00C66B47" w:rsidRPr="00C66B47" w:rsidRDefault="00C66B47" w:rsidP="00C66B47">
      <w:pPr>
        <w:jc w:val="center"/>
        <w:rPr>
          <w:rFonts w:ascii="Calibri" w:hAnsi="Calibri" w:cs="Calibri"/>
          <w:b/>
          <w:sz w:val="40"/>
          <w:szCs w:val="40"/>
        </w:rPr>
      </w:pPr>
      <w:r w:rsidRPr="00C66B47">
        <w:rPr>
          <w:rFonts w:ascii="Calibri" w:hAnsi="Calibri" w:cs="Calibri"/>
          <w:b/>
          <w:sz w:val="40"/>
          <w:szCs w:val="40"/>
        </w:rPr>
        <w:t>CHAPTER ELEVEN</w:t>
      </w:r>
    </w:p>
    <w:p w14:paraId="72AD17F5" w14:textId="77777777" w:rsidR="00C66B47" w:rsidRPr="00C66B47" w:rsidRDefault="00C66B47" w:rsidP="00C66B47">
      <w:pPr>
        <w:rPr>
          <w:rFonts w:ascii="Calibri" w:hAnsi="Calibri" w:cs="Calibri"/>
        </w:rPr>
      </w:pPr>
    </w:p>
    <w:p w14:paraId="757D15F3" w14:textId="0BC662BA" w:rsidR="00C66B47" w:rsidRPr="00C66B47" w:rsidRDefault="00C66B47" w:rsidP="00C66B47">
      <w:pPr>
        <w:rPr>
          <w:rFonts w:ascii="Calibri" w:hAnsi="Calibri" w:cs="Calibri"/>
          <w:i/>
        </w:rPr>
      </w:pPr>
      <w:r w:rsidRPr="00C66B47">
        <w:rPr>
          <w:rFonts w:ascii="Calibri" w:hAnsi="Calibri" w:cs="Calibri"/>
          <w:i/>
        </w:rPr>
        <w:t xml:space="preserve">Talking points from the previous lecture – </w:t>
      </w:r>
    </w:p>
    <w:p w14:paraId="5AC00688" w14:textId="77777777" w:rsidR="00C66B47" w:rsidRPr="00C66B47" w:rsidRDefault="00C66B47" w:rsidP="00C66B47">
      <w:pPr>
        <w:rPr>
          <w:rFonts w:ascii="Calibri" w:hAnsi="Calibri" w:cs="Calibri"/>
          <w:i/>
        </w:rPr>
      </w:pPr>
      <w:r w:rsidRPr="00C66B47">
        <w:rPr>
          <w:rFonts w:ascii="Calibri" w:hAnsi="Calibri" w:cs="Calibri"/>
          <w:i/>
        </w:rPr>
        <w:t>**Note something that was meaningful to you about last week’s lecture.</w:t>
      </w:r>
    </w:p>
    <w:p w14:paraId="50B07646" w14:textId="77777777" w:rsidR="00C66B47" w:rsidRPr="004B6182" w:rsidRDefault="00C66B47" w:rsidP="00C66B47">
      <w:pPr>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73E04982" w14:textId="77777777" w:rsidR="00C66B47" w:rsidRPr="00C66B47" w:rsidRDefault="00C66B47" w:rsidP="00C66B47">
      <w:pPr>
        <w:rPr>
          <w:rFonts w:ascii="Calibri" w:hAnsi="Calibri" w:cs="Calibri"/>
          <w:b/>
        </w:rPr>
      </w:pPr>
    </w:p>
    <w:p w14:paraId="7E70F4F6" w14:textId="77777777" w:rsidR="00C66B47" w:rsidRPr="00C66B47" w:rsidRDefault="00C66B47" w:rsidP="00C66B47">
      <w:pPr>
        <w:rPr>
          <w:rFonts w:ascii="Calibri" w:hAnsi="Calibri" w:cs="Calibri"/>
          <w:b/>
        </w:rPr>
      </w:pPr>
    </w:p>
    <w:p w14:paraId="4E728192" w14:textId="0C2B38D3" w:rsidR="00C66B47" w:rsidRPr="00C66B47" w:rsidRDefault="00C66B47" w:rsidP="00C66B47">
      <w:pPr>
        <w:rPr>
          <w:rFonts w:ascii="Calibri" w:hAnsi="Calibri" w:cs="Calibri"/>
          <w:b/>
        </w:rPr>
      </w:pPr>
      <w:r w:rsidRPr="00C66B47">
        <w:rPr>
          <w:rFonts w:ascii="Calibri" w:hAnsi="Calibri" w:cs="Calibri"/>
          <w:b/>
          <w:noProof/>
        </w:rPr>
        <mc:AlternateContent>
          <mc:Choice Requires="wpg">
            <w:drawing>
              <wp:anchor distT="0" distB="0" distL="114300" distR="114300" simplePos="0" relativeHeight="251662336" behindDoc="0" locked="0" layoutInCell="1" allowOverlap="1" wp14:anchorId="23B52AFC" wp14:editId="6D7066F8">
                <wp:simplePos x="0" y="0"/>
                <wp:positionH relativeFrom="column">
                  <wp:posOffset>-114300</wp:posOffset>
                </wp:positionH>
                <wp:positionV relativeFrom="paragraph">
                  <wp:posOffset>25400</wp:posOffset>
                </wp:positionV>
                <wp:extent cx="2987040" cy="665480"/>
                <wp:effectExtent l="0" t="0" r="13335" b="4445"/>
                <wp:wrapSquare wrapText="bothSides"/>
                <wp:docPr id="1743893381"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8972314" name="Text Box 124"/>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AD0BA" w14:textId="52F93A3A" w:rsidR="00C66B47" w:rsidRPr="00821E4D" w:rsidRDefault="00C66B47" w:rsidP="00C66B47">
                              <w:r>
                                <w:rPr>
                                  <w:noProof/>
                                </w:rPr>
                                <w:drawing>
                                  <wp:inline distT="0" distB="0" distL="0" distR="0" wp14:anchorId="15D63BA4" wp14:editId="77C81C79">
                                    <wp:extent cx="906145" cy="567055"/>
                                    <wp:effectExtent l="0" t="0" r="8255" b="4445"/>
                                    <wp:docPr id="1087290048" name="Picture 9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099849446" name="Text Box 125"/>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57E65AB7"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B3314F1" w14:textId="77777777" w:rsidR="00C66B47" w:rsidRPr="00877D67" w:rsidRDefault="00C66B47" w:rsidP="00C66B47">
                              <w:pPr>
                                <w:keepNext/>
                              </w:pPr>
                              <w:r w:rsidRPr="00F844F8">
                                <w:rPr>
                                  <w:rFonts w:ascii="Arial" w:hAnsi="Arial" w:cs="Arial"/>
                                  <w:sz w:val="24"/>
                                  <w:szCs w:val="24"/>
                                </w:rPr>
                                <w:t>Proverbs 11:1-8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3B52AFC" id="Group 92"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">
                <v:shapetype id="_x0000_t202" coordsize="21600,21600" o:spt="202" path="m,l,21600r21600,l21600,xe">
                  <v:stroke joinstyle="miter"/>
                  <v:path gradientshapeok="t" o:connecttype="rect"/>
                </v:shapetype>
                <v:shape id="Text Box 124"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" stroked="f">
                  <v:textbox>
                    <w:txbxContent>
                      <w:p w14:paraId="56BAD0BA" w14:textId="52F93A3A" w:rsidR="00C66B47" w:rsidRPr="00821E4D" w:rsidRDefault="00C66B47" w:rsidP="00C66B47">
                        <w:r>
                          <w:rPr>
                            <w:noProof/>
                          </w:rPr>
                          <w:drawing>
                            <wp:inline distT="0" distB="0" distL="0" distR="0" wp14:anchorId="15D63BA4" wp14:editId="77C81C79">
                              <wp:extent cx="906145" cy="567055"/>
                              <wp:effectExtent l="0" t="0" r="8255" b="4445"/>
                              <wp:docPr id="1087290048" name="Picture 9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25"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">
                  <v:stroke dashstyle="dash"/>
                  <v:textbox style="mso-fit-shape-to-text:t">
                    <w:txbxContent>
                      <w:p w14:paraId="57E65AB7"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B3314F1" w14:textId="77777777" w:rsidR="00C66B47" w:rsidRPr="00877D67" w:rsidRDefault="00C66B47" w:rsidP="00C66B47">
                        <w:pPr>
                          <w:keepNext/>
                        </w:pPr>
                        <w:r w:rsidRPr="00F844F8">
                          <w:rPr>
                            <w:rFonts w:ascii="Arial" w:hAnsi="Arial" w:cs="Arial"/>
                            <w:sz w:val="24"/>
                            <w:szCs w:val="24"/>
                          </w:rPr>
                          <w:t>Proverbs 11:1-8</w:t>
                        </w:r>
                      </w:p>
                    </w:txbxContent>
                  </v:textbox>
                </v:shape>
                <w10:wrap type="square"/>
              </v:group>
            </w:pict>
          </mc:Fallback>
        </mc:AlternateContent>
      </w:r>
    </w:p>
    <w:p w14:paraId="19E18FCA" w14:textId="77777777" w:rsidR="00C66B47" w:rsidRPr="00C66B47" w:rsidRDefault="00C66B47" w:rsidP="00C66B47">
      <w:pPr>
        <w:rPr>
          <w:rFonts w:ascii="Calibri" w:hAnsi="Calibri" w:cs="Calibri"/>
          <w:b/>
        </w:rPr>
      </w:pPr>
    </w:p>
    <w:p w14:paraId="7D55F260" w14:textId="77777777" w:rsidR="00C66B47" w:rsidRPr="00C66B47" w:rsidRDefault="00C66B47" w:rsidP="00C66B47">
      <w:pPr>
        <w:rPr>
          <w:rFonts w:ascii="Calibri" w:hAnsi="Calibri" w:cs="Calibri"/>
          <w:b/>
        </w:rPr>
      </w:pPr>
    </w:p>
    <w:p w14:paraId="65403D57" w14:textId="77777777" w:rsidR="00C66B47" w:rsidRPr="00C66B47" w:rsidRDefault="00C66B47" w:rsidP="00C66B47">
      <w:pPr>
        <w:rPr>
          <w:rFonts w:ascii="Calibri" w:hAnsi="Calibri" w:cs="Calibri"/>
          <w:b/>
        </w:rPr>
      </w:pPr>
    </w:p>
    <w:p w14:paraId="6C7E252B" w14:textId="77777777" w:rsidR="00C66B47" w:rsidRPr="00C66B47" w:rsidRDefault="00C66B47" w:rsidP="00C66B47">
      <w:pPr>
        <w:rPr>
          <w:rFonts w:ascii="Calibri" w:hAnsi="Calibri" w:cs="Calibri"/>
          <w:b/>
          <w:sz w:val="32"/>
          <w:szCs w:val="32"/>
          <w:u w:val="single"/>
        </w:rPr>
      </w:pPr>
      <w:r w:rsidRPr="00C66B47">
        <w:rPr>
          <w:rFonts w:ascii="Calibri" w:hAnsi="Calibri" w:cs="Calibri"/>
          <w:b/>
          <w:sz w:val="32"/>
          <w:szCs w:val="32"/>
          <w:u w:val="single"/>
        </w:rPr>
        <w:t>Days One &amp; Two</w:t>
      </w:r>
    </w:p>
    <w:p w14:paraId="3E64D869" w14:textId="77777777" w:rsidR="00C66B47" w:rsidRPr="00C66B47" w:rsidRDefault="00C66B47" w:rsidP="00C66B47">
      <w:pPr>
        <w:rPr>
          <w:rFonts w:ascii="Calibri" w:hAnsi="Calibri" w:cs="Calibri"/>
        </w:rPr>
      </w:pPr>
    </w:p>
    <w:p w14:paraId="3DCEFC4D" w14:textId="77777777" w:rsidR="00C66B47" w:rsidRPr="00C66B47" w:rsidRDefault="00C66B47" w:rsidP="00C66B47">
      <w:pPr>
        <w:ind w:left="331" w:hanging="331"/>
        <w:rPr>
          <w:rFonts w:ascii="Calibri" w:hAnsi="Calibri" w:cs="Calibri"/>
        </w:rPr>
      </w:pPr>
      <w:r w:rsidRPr="00C66B47">
        <w:rPr>
          <w:rFonts w:ascii="Calibri" w:hAnsi="Calibri" w:cs="Calibri"/>
        </w:rPr>
        <w:t>1</w:t>
      </w:r>
      <w:proofErr w:type="gramStart"/>
      <w:r w:rsidRPr="00C66B47">
        <w:rPr>
          <w:rFonts w:ascii="Calibri" w:hAnsi="Calibri" w:cs="Calibri"/>
        </w:rPr>
        <w:t>.  Challenge</w:t>
      </w:r>
      <w:proofErr w:type="gramEnd"/>
      <w:r w:rsidRPr="00C66B47">
        <w:rPr>
          <w:rFonts w:ascii="Calibri" w:hAnsi="Calibri" w:cs="Calibri"/>
        </w:rPr>
        <w:t xml:space="preserve"> Question</w:t>
      </w:r>
      <w:proofErr w:type="gramStart"/>
      <w:r w:rsidRPr="00C66B47">
        <w:rPr>
          <w:rFonts w:ascii="Calibri" w:hAnsi="Calibri" w:cs="Calibri"/>
        </w:rPr>
        <w:t>:  What</w:t>
      </w:r>
      <w:proofErr w:type="gramEnd"/>
      <w:r w:rsidRPr="00C66B47">
        <w:rPr>
          <w:rFonts w:ascii="Calibri" w:hAnsi="Calibri" w:cs="Calibri"/>
        </w:rPr>
        <w:t xml:space="preserve"> is honesty?</w:t>
      </w:r>
    </w:p>
    <w:p w14:paraId="6184CBC1"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1A7F71AC" w14:textId="77777777" w:rsidR="00C66B47" w:rsidRPr="00C66B47" w:rsidRDefault="00C66B47" w:rsidP="00C66B47">
      <w:pPr>
        <w:ind w:left="331" w:hanging="331"/>
        <w:rPr>
          <w:rFonts w:ascii="Calibri" w:hAnsi="Calibri" w:cs="Calibri"/>
        </w:rPr>
      </w:pPr>
      <w:r w:rsidRPr="00C66B47">
        <w:rPr>
          <w:rFonts w:ascii="Calibri" w:hAnsi="Calibri" w:cs="Calibri"/>
        </w:rPr>
        <w:t>2</w:t>
      </w:r>
      <w:proofErr w:type="gramStart"/>
      <w:r w:rsidRPr="00C66B47">
        <w:rPr>
          <w:rFonts w:ascii="Calibri" w:hAnsi="Calibri" w:cs="Calibri"/>
        </w:rPr>
        <w:t>.  What</w:t>
      </w:r>
      <w:proofErr w:type="gramEnd"/>
      <w:r w:rsidRPr="00C66B47">
        <w:rPr>
          <w:rFonts w:ascii="Calibri" w:hAnsi="Calibri" w:cs="Calibri"/>
        </w:rPr>
        <w:t xml:space="preserve"> does verse 1 have to do with honesty?</w:t>
      </w:r>
    </w:p>
    <w:p w14:paraId="1FB82DA6"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0D330168" w14:textId="77777777" w:rsidR="00C66B47" w:rsidRPr="00C66B47" w:rsidRDefault="00C66B47" w:rsidP="00C66B47">
      <w:pPr>
        <w:ind w:left="331" w:hanging="331"/>
        <w:rPr>
          <w:rFonts w:ascii="Calibri" w:hAnsi="Calibri" w:cs="Calibri"/>
        </w:rPr>
      </w:pPr>
      <w:r w:rsidRPr="00C66B47">
        <w:rPr>
          <w:rFonts w:ascii="Calibri" w:hAnsi="Calibri" w:cs="Calibri"/>
        </w:rPr>
        <w:t>3.  How important do you think honesty is to God?  Why?</w:t>
      </w:r>
    </w:p>
    <w:p w14:paraId="000F27AB"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70B94899" w14:textId="77777777" w:rsidR="00C66B47" w:rsidRPr="00C66B47" w:rsidRDefault="00C66B47" w:rsidP="00C66B47">
      <w:pPr>
        <w:ind w:left="331" w:hanging="331"/>
        <w:rPr>
          <w:rFonts w:ascii="Calibri" w:hAnsi="Calibri" w:cs="Calibri"/>
        </w:rPr>
      </w:pPr>
      <w:r w:rsidRPr="00C66B47">
        <w:rPr>
          <w:rFonts w:ascii="Calibri" w:hAnsi="Calibri" w:cs="Calibri"/>
        </w:rPr>
        <w:t>4</w:t>
      </w:r>
      <w:proofErr w:type="gramStart"/>
      <w:r w:rsidRPr="00C66B47">
        <w:rPr>
          <w:rFonts w:ascii="Calibri" w:hAnsi="Calibri" w:cs="Calibri"/>
        </w:rPr>
        <w:t>.  How</w:t>
      </w:r>
      <w:proofErr w:type="gramEnd"/>
      <w:r w:rsidRPr="00C66B47">
        <w:rPr>
          <w:rFonts w:ascii="Calibri" w:hAnsi="Calibri" w:cs="Calibri"/>
        </w:rPr>
        <w:t xml:space="preserve"> much dishonesty does it take to make someone a dishonest person?</w:t>
      </w:r>
    </w:p>
    <w:p w14:paraId="5DFD7252"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47BB405F" w14:textId="154209D9" w:rsidR="00C66B47" w:rsidRPr="00C66B47" w:rsidRDefault="00C66B47" w:rsidP="00C66B47">
      <w:pPr>
        <w:ind w:left="331" w:hanging="331"/>
        <w:rPr>
          <w:rFonts w:ascii="Calibri" w:hAnsi="Calibri" w:cs="Calibri"/>
        </w:rPr>
      </w:pPr>
      <w:r w:rsidRPr="00C66B47">
        <w:rPr>
          <w:rFonts w:ascii="Calibri" w:hAnsi="Calibri" w:cs="Calibri"/>
          <w:noProof/>
        </w:rPr>
        <mc:AlternateContent>
          <mc:Choice Requires="wps">
            <w:drawing>
              <wp:anchor distT="0" distB="0" distL="114300" distR="114300" simplePos="0" relativeHeight="251663360" behindDoc="0" locked="0" layoutInCell="1" allowOverlap="1" wp14:anchorId="783ECC80" wp14:editId="42AD8131">
                <wp:simplePos x="0" y="0"/>
                <wp:positionH relativeFrom="column">
                  <wp:posOffset>3975735</wp:posOffset>
                </wp:positionH>
                <wp:positionV relativeFrom="paragraph">
                  <wp:posOffset>57785</wp:posOffset>
                </wp:positionV>
                <wp:extent cx="2501265" cy="3429000"/>
                <wp:effectExtent l="13335" t="10160" r="9525" b="8890"/>
                <wp:wrapSquare wrapText="bothSides"/>
                <wp:docPr id="1104591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429000"/>
                        </a:xfrm>
                        <a:prstGeom prst="rect">
                          <a:avLst/>
                        </a:prstGeom>
                        <a:solidFill>
                          <a:srgbClr val="FFFFFF"/>
                        </a:solidFill>
                        <a:ln w="9525">
                          <a:solidFill>
                            <a:srgbClr val="000000"/>
                          </a:solidFill>
                          <a:miter lim="800000"/>
                          <a:headEnd/>
                          <a:tailEnd/>
                        </a:ln>
                      </wps:spPr>
                      <wps:txbx>
                        <w:txbxContent>
                          <w:p w14:paraId="31B7420F" w14:textId="77777777" w:rsidR="00C66B47" w:rsidRDefault="00C66B47" w:rsidP="00C66B47">
                            <w:pPr>
                              <w:jc w:val="both"/>
                              <w:rPr>
                                <w:rFonts w:ascii="Arial" w:hAnsi="Arial" w:cs="Arial"/>
                                <w:sz w:val="22"/>
                                <w:szCs w:val="22"/>
                              </w:rPr>
                            </w:pPr>
                            <w:r w:rsidRPr="00AB105E">
                              <w:rPr>
                                <w:rFonts w:ascii="Arial" w:hAnsi="Arial" w:cs="Arial"/>
                                <w:sz w:val="22"/>
                                <w:szCs w:val="22"/>
                              </w:rPr>
                              <w:t xml:space="preserve">Although we have a Dept. of Weights and Measures, </w:t>
                            </w:r>
                            <w:smartTag w:uri="urn:schemas-microsoft-com:office:smarttags" w:element="place">
                              <w:smartTag w:uri="urn:schemas-microsoft-com:office:smarttags" w:element="country-region">
                                <w:r w:rsidRPr="00AB105E">
                                  <w:rPr>
                                    <w:rFonts w:ascii="Arial" w:hAnsi="Arial" w:cs="Arial"/>
                                    <w:sz w:val="22"/>
                                    <w:szCs w:val="22"/>
                                  </w:rPr>
                                  <w:t>U.S.</w:t>
                                </w:r>
                              </w:smartTag>
                            </w:smartTag>
                            <w:r w:rsidRPr="00AB105E">
                              <w:rPr>
                                <w:rFonts w:ascii="Arial" w:hAnsi="Arial" w:cs="Arial"/>
                                <w:sz w:val="22"/>
                                <w:szCs w:val="22"/>
                              </w:rPr>
                              <w:t xml:space="preserve"> consumers overall are paying for 670 million additional gallons of gasoline annually because expanded fuel is being sold at temperatures above the 60-degree standard.  This means that we don’t receive a full gallon of gas at the pump because hot weather changes the amount of gas energy that is </w:t>
                            </w:r>
                            <w:proofErr w:type="gramStart"/>
                            <w:r w:rsidRPr="00AB105E">
                              <w:rPr>
                                <w:rFonts w:ascii="Arial" w:hAnsi="Arial" w:cs="Arial"/>
                                <w:sz w:val="22"/>
                                <w:szCs w:val="22"/>
                              </w:rPr>
                              <w:t>actually pumped</w:t>
                            </w:r>
                            <w:proofErr w:type="gramEnd"/>
                            <w:r w:rsidRPr="00AB105E">
                              <w:rPr>
                                <w:rFonts w:ascii="Arial" w:hAnsi="Arial" w:cs="Arial"/>
                                <w:sz w:val="22"/>
                                <w:szCs w:val="22"/>
                              </w:rPr>
                              <w:t xml:space="preserve">.   Fuel dispersers are available to fix the problem but are not used in the </w:t>
                            </w:r>
                            <w:smartTag w:uri="urn:schemas-microsoft-com:office:smarttags" w:element="place">
                              <w:smartTag w:uri="urn:schemas-microsoft-com:office:smarttags" w:element="country-region">
                                <w:r w:rsidRPr="00AB105E">
                                  <w:rPr>
                                    <w:rFonts w:ascii="Arial" w:hAnsi="Arial" w:cs="Arial"/>
                                    <w:sz w:val="22"/>
                                    <w:szCs w:val="22"/>
                                  </w:rPr>
                                  <w:t>U.S.</w:t>
                                </w:r>
                              </w:smartTag>
                            </w:smartTag>
                            <w:r w:rsidRPr="00AB105E">
                              <w:rPr>
                                <w:rFonts w:ascii="Arial" w:hAnsi="Arial" w:cs="Arial"/>
                                <w:sz w:val="22"/>
                                <w:szCs w:val="22"/>
                              </w:rPr>
                              <w:t xml:space="preserve">  This number does not include an additional 90 million gallons of diesel sold because of the expansion.  So, consumer losses in warm states are ten times larger than consumer gains in cool states.  </w:t>
                            </w:r>
                          </w:p>
                          <w:p w14:paraId="5E6E117D" w14:textId="77777777" w:rsidR="00C66B47" w:rsidRPr="00AB105E" w:rsidRDefault="00C66B47" w:rsidP="00C66B47">
                            <w:pPr>
                              <w:jc w:val="right"/>
                              <w:rPr>
                                <w:rFonts w:ascii="Arial" w:hAnsi="Arial" w:cs="Arial"/>
                                <w:sz w:val="20"/>
                                <w:szCs w:val="20"/>
                              </w:rPr>
                            </w:pPr>
                            <w:r w:rsidRPr="00AB105E">
                              <w:rPr>
                                <w:rFonts w:ascii="Arial" w:hAnsi="Arial" w:cs="Arial"/>
                                <w:sz w:val="20"/>
                                <w:szCs w:val="20"/>
                              </w:rPr>
                              <w:t>John Siebert, Independent Drivers Association</w:t>
                            </w:r>
                          </w:p>
                          <w:p w14:paraId="3FA1D2A9" w14:textId="77777777" w:rsidR="00C66B47" w:rsidRPr="00AB105E" w:rsidRDefault="00C66B47" w:rsidP="00C66B47">
                            <w:pPr>
                              <w:jc w:val="both"/>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CC80" id="Text Box 91" o:spid="_x0000_s1029" type="#_x0000_t202" style="position:absolute;left:0;text-align:left;margin-left:313.05pt;margin-top:4.55pt;width:196.95pt;height:27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">
                <v:textbox>
                  <w:txbxContent>
                    <w:p w14:paraId="31B7420F" w14:textId="77777777" w:rsidR="00C66B47" w:rsidRDefault="00C66B47" w:rsidP="00C66B47">
                      <w:pPr>
                        <w:jc w:val="both"/>
                        <w:rPr>
                          <w:rFonts w:ascii="Arial" w:hAnsi="Arial" w:cs="Arial"/>
                          <w:sz w:val="22"/>
                          <w:szCs w:val="22"/>
                        </w:rPr>
                      </w:pPr>
                      <w:r w:rsidRPr="00AB105E">
                        <w:rPr>
                          <w:rFonts w:ascii="Arial" w:hAnsi="Arial" w:cs="Arial"/>
                          <w:sz w:val="22"/>
                          <w:szCs w:val="22"/>
                        </w:rPr>
                        <w:t xml:space="preserve">Although we have a Dept. of Weights and Measures, </w:t>
                      </w:r>
                      <w:smartTag w:uri="urn:schemas-microsoft-com:office:smarttags" w:element="country-region">
                        <w:smartTag w:uri="urn:schemas-microsoft-com:office:smarttags" w:element="place">
                          <w:r w:rsidRPr="00AB105E">
                            <w:rPr>
                              <w:rFonts w:ascii="Arial" w:hAnsi="Arial" w:cs="Arial"/>
                              <w:sz w:val="22"/>
                              <w:szCs w:val="22"/>
                            </w:rPr>
                            <w:t>U.S.</w:t>
                          </w:r>
                        </w:smartTag>
                      </w:smartTag>
                      <w:r w:rsidRPr="00AB105E">
                        <w:rPr>
                          <w:rFonts w:ascii="Arial" w:hAnsi="Arial" w:cs="Arial"/>
                          <w:sz w:val="22"/>
                          <w:szCs w:val="22"/>
                        </w:rPr>
                        <w:t xml:space="preserve"> consumers overall are paying for 670 million additional gallons of gasoline annually because expanded fuel is being sold at temperatures above the 60-degree standard.  This means that we don’t receive a full gallon of gas at the pump because hot weather changes the amount of gas energy that is actually pumped.   Fuel dispersers are available to fix the problem but are not used in the </w:t>
                      </w:r>
                      <w:smartTag w:uri="urn:schemas-microsoft-com:office:smarttags" w:element="country-region">
                        <w:smartTag w:uri="urn:schemas-microsoft-com:office:smarttags" w:element="place">
                          <w:r w:rsidRPr="00AB105E">
                            <w:rPr>
                              <w:rFonts w:ascii="Arial" w:hAnsi="Arial" w:cs="Arial"/>
                              <w:sz w:val="22"/>
                              <w:szCs w:val="22"/>
                            </w:rPr>
                            <w:t>U.S.</w:t>
                          </w:r>
                        </w:smartTag>
                      </w:smartTag>
                      <w:r w:rsidRPr="00AB105E">
                        <w:rPr>
                          <w:rFonts w:ascii="Arial" w:hAnsi="Arial" w:cs="Arial"/>
                          <w:sz w:val="22"/>
                          <w:szCs w:val="22"/>
                        </w:rPr>
                        <w:t xml:space="preserve">  This number does not include an additional 90 million gallons of diesel sold because of the expansion.  So, consumer losses in warm states are ten times larger than consumer gains in cool states.  </w:t>
                      </w:r>
                    </w:p>
                    <w:p w14:paraId="5E6E117D" w14:textId="77777777" w:rsidR="00C66B47" w:rsidRPr="00AB105E" w:rsidRDefault="00C66B47" w:rsidP="00C66B47">
                      <w:pPr>
                        <w:jc w:val="right"/>
                        <w:rPr>
                          <w:rFonts w:ascii="Arial" w:hAnsi="Arial" w:cs="Arial"/>
                          <w:sz w:val="20"/>
                          <w:szCs w:val="20"/>
                        </w:rPr>
                      </w:pPr>
                      <w:r w:rsidRPr="00AB105E">
                        <w:rPr>
                          <w:rFonts w:ascii="Arial" w:hAnsi="Arial" w:cs="Arial"/>
                          <w:sz w:val="20"/>
                          <w:szCs w:val="20"/>
                        </w:rPr>
                        <w:t>John Siebert, Independent Drivers Association</w:t>
                      </w:r>
                    </w:p>
                    <w:p w14:paraId="3FA1D2A9" w14:textId="77777777" w:rsidR="00C66B47" w:rsidRPr="00AB105E" w:rsidRDefault="00C66B47" w:rsidP="00C66B47">
                      <w:pPr>
                        <w:jc w:val="both"/>
                        <w:rPr>
                          <w:rFonts w:ascii="Arial" w:hAnsi="Arial" w:cs="Arial"/>
                          <w:sz w:val="22"/>
                          <w:szCs w:val="22"/>
                        </w:rPr>
                      </w:pPr>
                    </w:p>
                  </w:txbxContent>
                </v:textbox>
                <w10:wrap type="square"/>
              </v:shape>
            </w:pict>
          </mc:Fallback>
        </mc:AlternateContent>
      </w:r>
      <w:r w:rsidRPr="00C66B47">
        <w:rPr>
          <w:rFonts w:ascii="Calibri" w:hAnsi="Calibri" w:cs="Calibri"/>
        </w:rPr>
        <w:t>5</w:t>
      </w:r>
      <w:proofErr w:type="gramStart"/>
      <w:r w:rsidRPr="00C66B47">
        <w:rPr>
          <w:rFonts w:ascii="Calibri" w:hAnsi="Calibri" w:cs="Calibri"/>
        </w:rPr>
        <w:t>.  Are</w:t>
      </w:r>
      <w:proofErr w:type="gramEnd"/>
      <w:r w:rsidRPr="00C66B47">
        <w:rPr>
          <w:rFonts w:ascii="Calibri" w:hAnsi="Calibri" w:cs="Calibri"/>
        </w:rPr>
        <w:t xml:space="preserve"> you honest?</w:t>
      </w:r>
    </w:p>
    <w:p w14:paraId="1AB5A308"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77F1598F" w14:textId="77777777" w:rsidR="00C66B47" w:rsidRPr="00C66B47" w:rsidRDefault="00C66B47" w:rsidP="00C66B47">
      <w:pPr>
        <w:ind w:left="331" w:hanging="331"/>
        <w:rPr>
          <w:rFonts w:ascii="Calibri" w:hAnsi="Calibri" w:cs="Calibri"/>
        </w:rPr>
      </w:pPr>
      <w:r w:rsidRPr="00C66B47">
        <w:rPr>
          <w:rFonts w:ascii="Calibri" w:hAnsi="Calibri" w:cs="Calibri"/>
        </w:rPr>
        <w:t>6.  Read Leviticus 19:35-37 (Read NIV if possible).  Why do you think God would tell them what to do and then remind them who He is?</w:t>
      </w:r>
    </w:p>
    <w:p w14:paraId="08F989FC"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42C1D185" w14:textId="77777777" w:rsidR="00C66B47" w:rsidRPr="00C66B47" w:rsidRDefault="00C66B47" w:rsidP="00C66B47">
      <w:pPr>
        <w:ind w:left="331" w:hanging="331"/>
        <w:rPr>
          <w:rFonts w:ascii="Calibri" w:hAnsi="Calibri" w:cs="Calibri"/>
        </w:rPr>
      </w:pPr>
      <w:r w:rsidRPr="00C66B47">
        <w:rPr>
          <w:rFonts w:ascii="Calibri" w:hAnsi="Calibri" w:cs="Calibri"/>
        </w:rPr>
        <w:t>7</w:t>
      </w:r>
      <w:proofErr w:type="gramStart"/>
      <w:r w:rsidRPr="00C66B47">
        <w:rPr>
          <w:rFonts w:ascii="Calibri" w:hAnsi="Calibri" w:cs="Calibri"/>
        </w:rPr>
        <w:t>.  What</w:t>
      </w:r>
      <w:proofErr w:type="gramEnd"/>
      <w:r w:rsidRPr="00C66B47">
        <w:rPr>
          <w:rFonts w:ascii="Calibri" w:hAnsi="Calibri" w:cs="Calibri"/>
        </w:rPr>
        <w:t xml:space="preserve"> do the following verses say regarding what is honest and just:</w:t>
      </w:r>
    </w:p>
    <w:p w14:paraId="208FB1DC" w14:textId="77777777" w:rsidR="00C66B47" w:rsidRPr="00C66B47" w:rsidRDefault="00C66B47" w:rsidP="00C66B47">
      <w:pPr>
        <w:ind w:left="662" w:hanging="331"/>
        <w:rPr>
          <w:rFonts w:ascii="Calibri" w:hAnsi="Calibri" w:cs="Calibri"/>
        </w:rPr>
      </w:pPr>
      <w:r w:rsidRPr="00C66B47">
        <w:rPr>
          <w:rFonts w:ascii="Calibri" w:hAnsi="Calibri" w:cs="Calibri"/>
        </w:rPr>
        <w:t>Philippians 4:8</w:t>
      </w:r>
    </w:p>
    <w:p w14:paraId="562837E6"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5D5D3C75" w14:textId="77777777" w:rsidR="00C66B47" w:rsidRPr="00C66B47" w:rsidRDefault="00C66B47" w:rsidP="00C66B47">
      <w:pPr>
        <w:ind w:left="662" w:hanging="331"/>
        <w:rPr>
          <w:rFonts w:ascii="Calibri" w:hAnsi="Calibri" w:cs="Calibri"/>
        </w:rPr>
      </w:pPr>
      <w:r w:rsidRPr="00C66B47">
        <w:rPr>
          <w:rFonts w:ascii="Calibri" w:hAnsi="Calibri" w:cs="Calibri"/>
        </w:rPr>
        <w:t>2 Corinthians 8:21</w:t>
      </w:r>
    </w:p>
    <w:p w14:paraId="37CD9CBF"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7343325A" w14:textId="77777777" w:rsidR="00C66B47" w:rsidRPr="00C66B47" w:rsidRDefault="00C66B47" w:rsidP="00C66B47">
      <w:pPr>
        <w:ind w:left="662" w:hanging="331"/>
        <w:rPr>
          <w:rFonts w:ascii="Calibri" w:hAnsi="Calibri" w:cs="Calibri"/>
        </w:rPr>
      </w:pPr>
      <w:r w:rsidRPr="00C66B47">
        <w:rPr>
          <w:rFonts w:ascii="Calibri" w:hAnsi="Calibri" w:cs="Calibri"/>
        </w:rPr>
        <w:t>1 Peter 2:12</w:t>
      </w:r>
    </w:p>
    <w:p w14:paraId="794848B4"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4CCA645D" w14:textId="77777777" w:rsidR="00C66B47" w:rsidRPr="00C66B47" w:rsidRDefault="00C66B47" w:rsidP="00C66B47">
      <w:pPr>
        <w:ind w:left="331" w:hanging="331"/>
        <w:rPr>
          <w:rFonts w:ascii="Calibri" w:hAnsi="Calibri" w:cs="Calibri"/>
        </w:rPr>
      </w:pPr>
      <w:r w:rsidRPr="00C66B47">
        <w:rPr>
          <w:rFonts w:ascii="Calibri" w:hAnsi="Calibri" w:cs="Calibri"/>
        </w:rPr>
        <w:t>8</w:t>
      </w:r>
      <w:proofErr w:type="gramStart"/>
      <w:r w:rsidRPr="00C66B47">
        <w:rPr>
          <w:rFonts w:ascii="Calibri" w:hAnsi="Calibri" w:cs="Calibri"/>
        </w:rPr>
        <w:t>.  Define</w:t>
      </w:r>
      <w:proofErr w:type="gramEnd"/>
      <w:r w:rsidRPr="00C66B47">
        <w:rPr>
          <w:rFonts w:ascii="Calibri" w:hAnsi="Calibri" w:cs="Calibri"/>
        </w:rPr>
        <w:t xml:space="preserve"> </w:t>
      </w:r>
      <w:r w:rsidRPr="00C66B47">
        <w:rPr>
          <w:rFonts w:ascii="Calibri" w:hAnsi="Calibri" w:cs="Calibri"/>
          <w:b/>
        </w:rPr>
        <w:t>pride</w:t>
      </w:r>
      <w:r w:rsidRPr="00C66B47">
        <w:rPr>
          <w:rFonts w:ascii="Calibri" w:hAnsi="Calibri" w:cs="Calibri"/>
        </w:rPr>
        <w:t>:</w:t>
      </w:r>
    </w:p>
    <w:p w14:paraId="1AB270EA"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3E00446D" w14:textId="77777777" w:rsidR="00C66B47" w:rsidRPr="00C66B47" w:rsidRDefault="00C66B47" w:rsidP="00C66B47">
      <w:pPr>
        <w:ind w:left="331" w:hanging="331"/>
        <w:rPr>
          <w:rFonts w:ascii="Calibri" w:hAnsi="Calibri" w:cs="Calibri"/>
        </w:rPr>
      </w:pPr>
      <w:r w:rsidRPr="00C66B47">
        <w:rPr>
          <w:rFonts w:ascii="Calibri" w:hAnsi="Calibri" w:cs="Calibri"/>
        </w:rPr>
        <w:lastRenderedPageBreak/>
        <w:t>9</w:t>
      </w:r>
      <w:proofErr w:type="gramStart"/>
      <w:r w:rsidRPr="00C66B47">
        <w:rPr>
          <w:rFonts w:ascii="Calibri" w:hAnsi="Calibri" w:cs="Calibri"/>
        </w:rPr>
        <w:t>.  Define</w:t>
      </w:r>
      <w:proofErr w:type="gramEnd"/>
      <w:r w:rsidRPr="00C66B47">
        <w:rPr>
          <w:rFonts w:ascii="Calibri" w:hAnsi="Calibri" w:cs="Calibri"/>
        </w:rPr>
        <w:t xml:space="preserve"> </w:t>
      </w:r>
      <w:r w:rsidRPr="00C66B47">
        <w:rPr>
          <w:rFonts w:ascii="Calibri" w:hAnsi="Calibri" w:cs="Calibri"/>
          <w:b/>
        </w:rPr>
        <w:t>shame</w:t>
      </w:r>
      <w:r w:rsidRPr="00C66B47">
        <w:rPr>
          <w:rFonts w:ascii="Calibri" w:hAnsi="Calibri" w:cs="Calibri"/>
        </w:rPr>
        <w:t xml:space="preserve">: </w:t>
      </w:r>
    </w:p>
    <w:p w14:paraId="3BB4583A"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2A25935E" w14:textId="77777777" w:rsidR="00C66B47" w:rsidRPr="00C66B47" w:rsidRDefault="00C66B47" w:rsidP="00C66B47">
      <w:pPr>
        <w:ind w:left="331" w:hanging="511"/>
        <w:rPr>
          <w:rFonts w:ascii="Calibri" w:hAnsi="Calibri" w:cs="Calibri"/>
        </w:rPr>
      </w:pPr>
      <w:r w:rsidRPr="00C66B47">
        <w:rPr>
          <w:rFonts w:ascii="Calibri" w:hAnsi="Calibri" w:cs="Calibri"/>
        </w:rPr>
        <w:t>10</w:t>
      </w:r>
      <w:proofErr w:type="gramStart"/>
      <w:r w:rsidRPr="00C66B47">
        <w:rPr>
          <w:rFonts w:ascii="Calibri" w:hAnsi="Calibri" w:cs="Calibri"/>
        </w:rPr>
        <w:t>.  How</w:t>
      </w:r>
      <w:proofErr w:type="gramEnd"/>
      <w:r w:rsidRPr="00C66B47">
        <w:rPr>
          <w:rFonts w:ascii="Calibri" w:hAnsi="Calibri" w:cs="Calibri"/>
        </w:rPr>
        <w:t xml:space="preserve"> do verses 3-8 reveal the spiritual principle of sowing and reaping?</w:t>
      </w:r>
    </w:p>
    <w:p w14:paraId="566688D1"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79FDD30D" w14:textId="77777777" w:rsidR="00C66B47" w:rsidRPr="00C66B47" w:rsidRDefault="00C66B47" w:rsidP="00C66B47">
      <w:pPr>
        <w:rPr>
          <w:rFonts w:ascii="Calibri" w:hAnsi="Calibri" w:cs="Calibri"/>
        </w:rPr>
      </w:pPr>
    </w:p>
    <w:p w14:paraId="199681E0" w14:textId="2A43D0CE" w:rsidR="00C66B47" w:rsidRPr="00C66B47" w:rsidRDefault="00C66B47" w:rsidP="00C66B47">
      <w:pPr>
        <w:rPr>
          <w:rFonts w:ascii="Calibri" w:hAnsi="Calibri" w:cs="Calibri"/>
        </w:rPr>
      </w:pPr>
      <w:r w:rsidRPr="00C66B47">
        <w:rPr>
          <w:rFonts w:ascii="Calibri" w:hAnsi="Calibri" w:cs="Calibri"/>
          <w:noProof/>
        </w:rPr>
        <mc:AlternateContent>
          <mc:Choice Requires="wpg">
            <w:drawing>
              <wp:anchor distT="0" distB="0" distL="114300" distR="114300" simplePos="0" relativeHeight="251659264" behindDoc="0" locked="0" layoutInCell="1" allowOverlap="1" wp14:anchorId="1C384B3B" wp14:editId="489C2BA9">
                <wp:simplePos x="0" y="0"/>
                <wp:positionH relativeFrom="column">
                  <wp:posOffset>-114300</wp:posOffset>
                </wp:positionH>
                <wp:positionV relativeFrom="paragraph">
                  <wp:posOffset>27940</wp:posOffset>
                </wp:positionV>
                <wp:extent cx="2987040" cy="665480"/>
                <wp:effectExtent l="0" t="0" r="13335" b="1905"/>
                <wp:wrapSquare wrapText="bothSides"/>
                <wp:docPr id="102446497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330874662" name="Text Box 11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3BE72E" w14:textId="18CCBF38" w:rsidR="00C66B47" w:rsidRPr="00821E4D" w:rsidRDefault="00C66B47" w:rsidP="00C66B47">
                              <w:r>
                                <w:rPr>
                                  <w:noProof/>
                                </w:rPr>
                                <w:drawing>
                                  <wp:inline distT="0" distB="0" distL="0" distR="0" wp14:anchorId="3E1B669A" wp14:editId="7E1C2538">
                                    <wp:extent cx="906145" cy="567055"/>
                                    <wp:effectExtent l="0" t="0" r="8255" b="4445"/>
                                    <wp:docPr id="1277839434" name="Picture 9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690109449" name="Text Box 116"/>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6120A341"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23E2C2" w14:textId="77777777" w:rsidR="00C66B47" w:rsidRPr="00877D67" w:rsidRDefault="00C66B47" w:rsidP="00C66B47">
                              <w:r w:rsidRPr="00F844F8">
                                <w:rPr>
                                  <w:rFonts w:ascii="Arial" w:hAnsi="Arial" w:cs="Arial"/>
                                  <w:sz w:val="24"/>
                                  <w:szCs w:val="24"/>
                                </w:rPr>
                                <w:t>Proverbs 11:9-14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C384B3B" id="Group 90" o:spid="_x0000_s1030" style="position:absolute;margin-left:-9pt;margin-top:2.2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">
                <v:shape id="Text Box 115"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" stroked="f">
                  <v:textbox>
                    <w:txbxContent>
                      <w:p w14:paraId="3C3BE72E" w14:textId="18CCBF38" w:rsidR="00C66B47" w:rsidRPr="00821E4D" w:rsidRDefault="00C66B47" w:rsidP="00C66B47">
                        <w:r>
                          <w:rPr>
                            <w:noProof/>
                          </w:rPr>
                          <w:drawing>
                            <wp:inline distT="0" distB="0" distL="0" distR="0" wp14:anchorId="3E1B669A" wp14:editId="7E1C2538">
                              <wp:extent cx="906145" cy="567055"/>
                              <wp:effectExtent l="0" t="0" r="8255" b="4445"/>
                              <wp:docPr id="1277839434" name="Picture 9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16"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">
                  <v:stroke dashstyle="dash"/>
                  <v:textbox style="mso-fit-shape-to-text:t">
                    <w:txbxContent>
                      <w:p w14:paraId="6120A341"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C23E2C2" w14:textId="77777777" w:rsidR="00C66B47" w:rsidRPr="00877D67" w:rsidRDefault="00C66B47" w:rsidP="00C66B47">
                        <w:r w:rsidRPr="00F844F8">
                          <w:rPr>
                            <w:rFonts w:ascii="Arial" w:hAnsi="Arial" w:cs="Arial"/>
                            <w:sz w:val="24"/>
                            <w:szCs w:val="24"/>
                          </w:rPr>
                          <w:t>Proverbs 11:9-14</w:t>
                        </w:r>
                      </w:p>
                    </w:txbxContent>
                  </v:textbox>
                </v:shape>
                <w10:wrap type="square"/>
              </v:group>
            </w:pict>
          </mc:Fallback>
        </mc:AlternateContent>
      </w:r>
    </w:p>
    <w:p w14:paraId="3E01346F" w14:textId="77777777" w:rsidR="00C66B47" w:rsidRPr="00C66B47" w:rsidRDefault="00C66B47" w:rsidP="00C66B47">
      <w:pPr>
        <w:rPr>
          <w:rFonts w:ascii="Calibri" w:hAnsi="Calibri" w:cs="Calibri"/>
          <w:b/>
          <w:u w:val="single"/>
        </w:rPr>
      </w:pPr>
    </w:p>
    <w:p w14:paraId="4F4559CB" w14:textId="77777777" w:rsidR="00C66B47" w:rsidRPr="00C66B47" w:rsidRDefault="00C66B47" w:rsidP="00C66B47">
      <w:pPr>
        <w:rPr>
          <w:rFonts w:ascii="Calibri" w:hAnsi="Calibri" w:cs="Calibri"/>
          <w:b/>
          <w:u w:val="single"/>
        </w:rPr>
      </w:pPr>
    </w:p>
    <w:p w14:paraId="3292A7EC" w14:textId="77777777" w:rsidR="00C66B47" w:rsidRPr="00C66B47" w:rsidRDefault="00C66B47" w:rsidP="00C66B47">
      <w:pPr>
        <w:rPr>
          <w:rFonts w:ascii="Calibri" w:hAnsi="Calibri" w:cs="Calibri"/>
          <w:b/>
          <w:u w:val="single"/>
        </w:rPr>
      </w:pPr>
    </w:p>
    <w:p w14:paraId="3F40E725" w14:textId="77777777" w:rsidR="00C66B47" w:rsidRPr="00C66B47" w:rsidRDefault="00C66B47" w:rsidP="00C66B47">
      <w:pPr>
        <w:rPr>
          <w:rFonts w:ascii="Calibri" w:hAnsi="Calibri" w:cs="Calibri"/>
          <w:b/>
          <w:sz w:val="32"/>
          <w:szCs w:val="32"/>
          <w:u w:val="single"/>
        </w:rPr>
      </w:pPr>
      <w:r w:rsidRPr="00C66B47">
        <w:rPr>
          <w:rFonts w:ascii="Calibri" w:hAnsi="Calibri" w:cs="Calibri"/>
          <w:b/>
          <w:sz w:val="32"/>
          <w:szCs w:val="32"/>
          <w:u w:val="single"/>
        </w:rPr>
        <w:t>Day Three</w:t>
      </w:r>
    </w:p>
    <w:p w14:paraId="37F04B30" w14:textId="77777777" w:rsidR="00C66B47" w:rsidRPr="00C66B47" w:rsidRDefault="00C66B47" w:rsidP="00C66B47">
      <w:pPr>
        <w:rPr>
          <w:rFonts w:ascii="Calibri" w:hAnsi="Calibri" w:cs="Calibri"/>
        </w:rPr>
      </w:pPr>
    </w:p>
    <w:p w14:paraId="188134A0" w14:textId="77777777" w:rsidR="00C66B47" w:rsidRPr="00C66B47" w:rsidRDefault="00C66B47" w:rsidP="00C66B47">
      <w:pPr>
        <w:ind w:left="331" w:hanging="331"/>
        <w:rPr>
          <w:rFonts w:ascii="Calibri" w:hAnsi="Calibri" w:cs="Calibri"/>
        </w:rPr>
      </w:pPr>
      <w:r w:rsidRPr="00C66B47">
        <w:rPr>
          <w:rFonts w:ascii="Calibri" w:hAnsi="Calibri" w:cs="Calibri"/>
        </w:rPr>
        <w:t>1</w:t>
      </w:r>
      <w:proofErr w:type="gramStart"/>
      <w:r w:rsidRPr="00C66B47">
        <w:rPr>
          <w:rFonts w:ascii="Calibri" w:hAnsi="Calibri" w:cs="Calibri"/>
        </w:rPr>
        <w:t>.  What</w:t>
      </w:r>
      <w:proofErr w:type="gramEnd"/>
      <w:r w:rsidRPr="00C66B47">
        <w:rPr>
          <w:rFonts w:ascii="Calibri" w:hAnsi="Calibri" w:cs="Calibri"/>
        </w:rPr>
        <w:t xml:space="preserve"> do you learn from these verses about being a good neighbor?</w:t>
      </w:r>
    </w:p>
    <w:p w14:paraId="5CFD342C"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26199C64" w14:textId="77777777" w:rsidR="00C66B47" w:rsidRPr="00C66B47" w:rsidRDefault="00C66B47" w:rsidP="00C66B47">
      <w:pPr>
        <w:ind w:left="720" w:hanging="720"/>
        <w:rPr>
          <w:rFonts w:ascii="Calibri" w:hAnsi="Calibri" w:cs="Calibri"/>
        </w:rPr>
      </w:pPr>
      <w:r w:rsidRPr="00C66B47">
        <w:rPr>
          <w:rFonts w:ascii="Calibri" w:hAnsi="Calibri" w:cs="Calibri"/>
        </w:rPr>
        <w:t>2</w:t>
      </w:r>
      <w:proofErr w:type="gramStart"/>
      <w:r w:rsidRPr="00C66B47">
        <w:rPr>
          <w:rFonts w:ascii="Calibri" w:hAnsi="Calibri" w:cs="Calibri"/>
        </w:rPr>
        <w:t>.  a</w:t>
      </w:r>
      <w:proofErr w:type="gramEnd"/>
      <w:r w:rsidRPr="00C66B47">
        <w:rPr>
          <w:rFonts w:ascii="Calibri" w:hAnsi="Calibri" w:cs="Calibri"/>
        </w:rPr>
        <w:t>.  How should the righteous or upright affect their community?</w:t>
      </w:r>
    </w:p>
    <w:p w14:paraId="18378FB0"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55430C8A" w14:textId="77777777" w:rsidR="00C66B47" w:rsidRPr="00C66B47" w:rsidRDefault="00C66B47" w:rsidP="00C66B47">
      <w:pPr>
        <w:ind w:left="662" w:hanging="331"/>
        <w:rPr>
          <w:rFonts w:ascii="Calibri" w:hAnsi="Calibri" w:cs="Calibri"/>
        </w:rPr>
      </w:pPr>
      <w:r w:rsidRPr="00C66B47">
        <w:rPr>
          <w:rFonts w:ascii="Calibri" w:hAnsi="Calibri" w:cs="Calibri"/>
        </w:rPr>
        <w:t>b.  How does wickedness affect a community?</w:t>
      </w:r>
    </w:p>
    <w:p w14:paraId="1B47FBA5"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2384EBF4" w14:textId="77777777" w:rsidR="00C66B47" w:rsidRPr="00C66B47" w:rsidRDefault="00C66B47" w:rsidP="00C66B47">
      <w:pPr>
        <w:ind w:left="662" w:hanging="331"/>
        <w:rPr>
          <w:rFonts w:ascii="Calibri" w:hAnsi="Calibri" w:cs="Calibri"/>
        </w:rPr>
      </w:pPr>
      <w:r w:rsidRPr="00C66B47">
        <w:rPr>
          <w:rFonts w:ascii="Calibri" w:hAnsi="Calibri" w:cs="Calibri"/>
        </w:rPr>
        <w:t>c.  What do you think it means to be a good citizen?</w:t>
      </w:r>
    </w:p>
    <w:p w14:paraId="6B1EE92D"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50A7D233" w14:textId="77777777" w:rsidR="00C66B47" w:rsidRPr="00C66B47" w:rsidRDefault="00C66B47" w:rsidP="00C66B47">
      <w:pPr>
        <w:ind w:left="662" w:hanging="331"/>
        <w:rPr>
          <w:rFonts w:ascii="Calibri" w:hAnsi="Calibri" w:cs="Calibri"/>
        </w:rPr>
      </w:pPr>
      <w:r w:rsidRPr="00C66B47">
        <w:rPr>
          <w:rFonts w:ascii="Calibri" w:hAnsi="Calibri" w:cs="Calibri"/>
        </w:rPr>
        <w:t>d.  What are you doing to affect our community for righteousness?</w:t>
      </w:r>
    </w:p>
    <w:p w14:paraId="31A61158"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68A29F75" w14:textId="77777777" w:rsidR="00C66B47" w:rsidRPr="00C66B47" w:rsidRDefault="00C66B47" w:rsidP="00C66B47">
      <w:pPr>
        <w:ind w:left="720" w:hanging="720"/>
        <w:rPr>
          <w:rFonts w:ascii="Calibri" w:hAnsi="Calibri" w:cs="Calibri"/>
        </w:rPr>
      </w:pPr>
      <w:r w:rsidRPr="00C66B47">
        <w:rPr>
          <w:rFonts w:ascii="Calibri" w:hAnsi="Calibri" w:cs="Calibri"/>
        </w:rPr>
        <w:t>3</w:t>
      </w:r>
      <w:proofErr w:type="gramStart"/>
      <w:r w:rsidRPr="00C66B47">
        <w:rPr>
          <w:rFonts w:ascii="Calibri" w:hAnsi="Calibri" w:cs="Calibri"/>
        </w:rPr>
        <w:t>.  a</w:t>
      </w:r>
      <w:proofErr w:type="gramEnd"/>
      <w:r w:rsidRPr="00C66B47">
        <w:rPr>
          <w:rFonts w:ascii="Calibri" w:hAnsi="Calibri" w:cs="Calibri"/>
        </w:rPr>
        <w:t>.  Compare a “talebearer” and “he who is of a faithful spirit.”</w:t>
      </w:r>
    </w:p>
    <w:p w14:paraId="0F777EB6"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0A4547D5" w14:textId="77777777" w:rsidR="00C66B47" w:rsidRPr="00C66B47" w:rsidRDefault="00C66B47" w:rsidP="00C66B47">
      <w:pPr>
        <w:ind w:left="662" w:hanging="331"/>
        <w:rPr>
          <w:rFonts w:ascii="Calibri" w:hAnsi="Calibri" w:cs="Calibri"/>
        </w:rPr>
      </w:pPr>
      <w:r w:rsidRPr="00C66B47">
        <w:rPr>
          <w:rFonts w:ascii="Calibri" w:hAnsi="Calibri" w:cs="Calibri"/>
        </w:rPr>
        <w:t>b.  Can you keep a secret?</w:t>
      </w:r>
    </w:p>
    <w:p w14:paraId="4C244EF9"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375D7014" w14:textId="77777777" w:rsidR="00C66B47" w:rsidRPr="00C66B47" w:rsidRDefault="00C66B47" w:rsidP="00C66B47">
      <w:pPr>
        <w:ind w:left="662" w:hanging="331"/>
        <w:rPr>
          <w:rFonts w:ascii="Calibri" w:hAnsi="Calibri" w:cs="Calibri"/>
        </w:rPr>
      </w:pPr>
      <w:r w:rsidRPr="00C66B47">
        <w:rPr>
          <w:rFonts w:ascii="Calibri" w:hAnsi="Calibri" w:cs="Calibri"/>
        </w:rPr>
        <w:t>c.  Why do you think it is an important quality to cultivate in your life?</w:t>
      </w:r>
    </w:p>
    <w:p w14:paraId="0C8FFBAA"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2B96B144" w14:textId="77777777" w:rsidR="00C66B47" w:rsidRPr="00C66B47" w:rsidRDefault="00C66B47" w:rsidP="00C66B47">
      <w:pPr>
        <w:ind w:left="662" w:hanging="331"/>
        <w:rPr>
          <w:rFonts w:ascii="Calibri" w:hAnsi="Calibri" w:cs="Calibri"/>
        </w:rPr>
      </w:pPr>
      <w:r w:rsidRPr="00C66B47">
        <w:rPr>
          <w:rFonts w:ascii="Calibri" w:hAnsi="Calibri" w:cs="Calibri"/>
        </w:rPr>
        <w:t xml:space="preserve">d.  Why might it be a good idea </w:t>
      </w:r>
      <w:proofErr w:type="gramStart"/>
      <w:r w:rsidRPr="00C66B47">
        <w:rPr>
          <w:rFonts w:ascii="Calibri" w:hAnsi="Calibri" w:cs="Calibri"/>
        </w:rPr>
        <w:t>not to seek</w:t>
      </w:r>
      <w:proofErr w:type="gramEnd"/>
      <w:r w:rsidRPr="00C66B47">
        <w:rPr>
          <w:rFonts w:ascii="Calibri" w:hAnsi="Calibri" w:cs="Calibri"/>
        </w:rPr>
        <w:t xml:space="preserve"> to know everything about everyone?</w:t>
      </w:r>
    </w:p>
    <w:p w14:paraId="03A28961"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7A49EEFA" w14:textId="77777777" w:rsidR="00C66B47" w:rsidRPr="00C66B47" w:rsidRDefault="00C66B47" w:rsidP="00C66B47">
      <w:pPr>
        <w:ind w:left="331" w:hanging="331"/>
        <w:rPr>
          <w:rFonts w:ascii="Calibri" w:hAnsi="Calibri" w:cs="Calibri"/>
        </w:rPr>
      </w:pPr>
      <w:r w:rsidRPr="00C66B47">
        <w:rPr>
          <w:rFonts w:ascii="Calibri" w:hAnsi="Calibri" w:cs="Calibri"/>
        </w:rPr>
        <w:t>4.  Why do you think there is safety in “the multitude of counselors”?</w:t>
      </w:r>
    </w:p>
    <w:p w14:paraId="4A73FFD7"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54D52FF0" w14:textId="77777777" w:rsidR="00C66B47" w:rsidRPr="00C66B47" w:rsidRDefault="00C66B47" w:rsidP="00C66B47">
      <w:pPr>
        <w:ind w:left="331" w:hanging="331"/>
        <w:rPr>
          <w:rFonts w:ascii="Calibri" w:hAnsi="Calibri" w:cs="Calibri"/>
        </w:rPr>
      </w:pPr>
    </w:p>
    <w:p w14:paraId="119CE24E" w14:textId="77777777" w:rsidR="00C66B47" w:rsidRPr="00C66B47" w:rsidRDefault="00C66B47" w:rsidP="00C66B47">
      <w:pPr>
        <w:rPr>
          <w:rFonts w:ascii="Calibri" w:hAnsi="Calibri" w:cs="Calibri"/>
        </w:rPr>
      </w:pPr>
    </w:p>
    <w:p w14:paraId="4AA29530" w14:textId="4309B918" w:rsidR="00C66B47" w:rsidRPr="00C66B47" w:rsidRDefault="00C66B47" w:rsidP="00C66B47">
      <w:pPr>
        <w:rPr>
          <w:rFonts w:ascii="Calibri" w:hAnsi="Calibri" w:cs="Calibri"/>
          <w:b/>
        </w:rPr>
      </w:pPr>
      <w:r w:rsidRPr="00C66B47">
        <w:rPr>
          <w:rFonts w:ascii="Calibri" w:hAnsi="Calibri" w:cs="Calibri"/>
          <w:noProof/>
        </w:rPr>
        <mc:AlternateContent>
          <mc:Choice Requires="wpg">
            <w:drawing>
              <wp:anchor distT="0" distB="0" distL="114300" distR="114300" simplePos="0" relativeHeight="251660288" behindDoc="0" locked="0" layoutInCell="1" allowOverlap="1" wp14:anchorId="36AACC4F" wp14:editId="0C6969BA">
                <wp:simplePos x="0" y="0"/>
                <wp:positionH relativeFrom="column">
                  <wp:posOffset>-114300</wp:posOffset>
                </wp:positionH>
                <wp:positionV relativeFrom="paragraph">
                  <wp:posOffset>-114300</wp:posOffset>
                </wp:positionV>
                <wp:extent cx="2987040" cy="665480"/>
                <wp:effectExtent l="0" t="0" r="13335" b="1270"/>
                <wp:wrapNone/>
                <wp:docPr id="1902284603"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47884433" name="Text Box 118"/>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36253" w14:textId="3401E52A" w:rsidR="00C66B47" w:rsidRPr="00821E4D" w:rsidRDefault="00C66B47" w:rsidP="00C66B47">
                              <w:r>
                                <w:rPr>
                                  <w:noProof/>
                                </w:rPr>
                                <w:drawing>
                                  <wp:inline distT="0" distB="0" distL="0" distR="0" wp14:anchorId="47BF06C4" wp14:editId="2D0BAD3E">
                                    <wp:extent cx="906145" cy="567055"/>
                                    <wp:effectExtent l="0" t="0" r="8255" b="4445"/>
                                    <wp:docPr id="897763957" name="Picture 9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76921939" name="Text Box 119"/>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138FCAD2"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E648467" w14:textId="77777777" w:rsidR="00C66B47" w:rsidRPr="00DE541C" w:rsidRDefault="00C66B47" w:rsidP="00C66B47">
                              <w:pPr>
                                <w:keepNext/>
                              </w:pPr>
                              <w:r w:rsidRPr="00F844F8">
                                <w:rPr>
                                  <w:rFonts w:ascii="Arial" w:hAnsi="Arial" w:cs="Arial"/>
                                  <w:sz w:val="24"/>
                                  <w:szCs w:val="24"/>
                                </w:rPr>
                                <w:t>Proverbs 11:15-22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6AACC4F" id="Group 89" o:spid="_x0000_s1033" style="position:absolute;margin-left:-9pt;margin-top:-9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">
                <v:shape id="Text Box 118" o:spid="_x0000_s1034"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" stroked="f">
                  <v:textbox>
                    <w:txbxContent>
                      <w:p w14:paraId="06736253" w14:textId="3401E52A" w:rsidR="00C66B47" w:rsidRPr="00821E4D" w:rsidRDefault="00C66B47" w:rsidP="00C66B47">
                        <w:r>
                          <w:rPr>
                            <w:noProof/>
                          </w:rPr>
                          <w:drawing>
                            <wp:inline distT="0" distB="0" distL="0" distR="0" wp14:anchorId="47BF06C4" wp14:editId="2D0BAD3E">
                              <wp:extent cx="906145" cy="567055"/>
                              <wp:effectExtent l="0" t="0" r="8255" b="4445"/>
                              <wp:docPr id="897763957" name="Picture 9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19" o:spid="_x0000_s1035"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">
                  <v:stroke dashstyle="dash"/>
                  <v:textbox style="mso-fit-shape-to-text:t">
                    <w:txbxContent>
                      <w:p w14:paraId="138FCAD2"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E648467" w14:textId="77777777" w:rsidR="00C66B47" w:rsidRPr="00DE541C" w:rsidRDefault="00C66B47" w:rsidP="00C66B47">
                        <w:pPr>
                          <w:keepNext/>
                        </w:pPr>
                        <w:r w:rsidRPr="00F844F8">
                          <w:rPr>
                            <w:rFonts w:ascii="Arial" w:hAnsi="Arial" w:cs="Arial"/>
                            <w:sz w:val="24"/>
                            <w:szCs w:val="24"/>
                          </w:rPr>
                          <w:t>Proverbs 11:15-22</w:t>
                        </w:r>
                      </w:p>
                    </w:txbxContent>
                  </v:textbox>
                </v:shape>
              </v:group>
            </w:pict>
          </mc:Fallback>
        </mc:AlternateContent>
      </w:r>
    </w:p>
    <w:p w14:paraId="5A423DE2" w14:textId="77777777" w:rsidR="00C66B47" w:rsidRPr="00C66B47" w:rsidRDefault="00C66B47" w:rsidP="00C66B47">
      <w:pPr>
        <w:rPr>
          <w:rFonts w:ascii="Calibri" w:hAnsi="Calibri" w:cs="Calibri"/>
          <w:b/>
        </w:rPr>
      </w:pPr>
    </w:p>
    <w:p w14:paraId="3A4CF313" w14:textId="0C8DDC35" w:rsidR="00C66B47" w:rsidRPr="00C66B47" w:rsidRDefault="00C66B47" w:rsidP="00C66B47">
      <w:pPr>
        <w:rPr>
          <w:rFonts w:ascii="Calibri" w:hAnsi="Calibri" w:cs="Calibri"/>
          <w:b/>
        </w:rPr>
      </w:pPr>
      <w:r w:rsidRPr="00C66B47">
        <w:rPr>
          <w:rFonts w:ascii="Calibri" w:hAnsi="Calibri" w:cs="Calibri"/>
          <w:b/>
          <w:noProof/>
          <w:u w:val="single"/>
        </w:rPr>
        <w:lastRenderedPageBreak/>
        <mc:AlternateContent>
          <mc:Choice Requires="wps">
            <w:drawing>
              <wp:anchor distT="0" distB="0" distL="114300" distR="114300" simplePos="0" relativeHeight="251664384" behindDoc="0" locked="0" layoutInCell="1" allowOverlap="1" wp14:anchorId="516CBD2D" wp14:editId="0CF42075">
                <wp:simplePos x="0" y="0"/>
                <wp:positionH relativeFrom="column">
                  <wp:posOffset>4128135</wp:posOffset>
                </wp:positionH>
                <wp:positionV relativeFrom="paragraph">
                  <wp:posOffset>188595</wp:posOffset>
                </wp:positionV>
                <wp:extent cx="2501265" cy="728980"/>
                <wp:effectExtent l="13335" t="7620" r="9525" b="6350"/>
                <wp:wrapSquare wrapText="bothSides"/>
                <wp:docPr id="113785413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728980"/>
                        </a:xfrm>
                        <a:prstGeom prst="rect">
                          <a:avLst/>
                        </a:prstGeom>
                        <a:solidFill>
                          <a:srgbClr val="FFFFFF"/>
                        </a:solidFill>
                        <a:ln w="9525">
                          <a:solidFill>
                            <a:srgbClr val="000000"/>
                          </a:solidFill>
                          <a:miter lim="800000"/>
                          <a:headEnd/>
                          <a:tailEnd/>
                        </a:ln>
                      </wps:spPr>
                      <wps:txbx>
                        <w:txbxContent>
                          <w:p w14:paraId="41381A0A" w14:textId="77777777" w:rsidR="00C66B47" w:rsidRDefault="00C66B47" w:rsidP="00C66B47">
                            <w:pPr>
                              <w:jc w:val="both"/>
                              <w:rPr>
                                <w:rFonts w:ascii="Arial" w:hAnsi="Arial" w:cs="Arial"/>
                                <w:sz w:val="22"/>
                                <w:szCs w:val="22"/>
                              </w:rPr>
                            </w:pPr>
                            <w:r w:rsidRPr="00AB105E">
                              <w:rPr>
                                <w:rFonts w:ascii="Arial" w:hAnsi="Arial" w:cs="Arial"/>
                                <w:sz w:val="22"/>
                                <w:szCs w:val="22"/>
                              </w:rPr>
                              <w:t xml:space="preserve">Esther was a “gracious woman” who used her influence over a heathen husband for the good of her nation.  </w:t>
                            </w:r>
                          </w:p>
                          <w:p w14:paraId="204BDB6F" w14:textId="77777777" w:rsidR="00C66B47" w:rsidRPr="00E9669E" w:rsidRDefault="00C66B47" w:rsidP="00C66B47">
                            <w:pPr>
                              <w:jc w:val="right"/>
                              <w:rPr>
                                <w:rFonts w:ascii="Arial" w:hAnsi="Arial" w:cs="Arial"/>
                                <w:sz w:val="20"/>
                                <w:szCs w:val="20"/>
                              </w:rPr>
                            </w:pPr>
                            <w:r w:rsidRPr="00E9669E">
                              <w:rPr>
                                <w:rFonts w:ascii="Arial" w:hAnsi="Arial" w:cs="Arial"/>
                                <w:sz w:val="20"/>
                                <w:szCs w:val="20"/>
                              </w:rPr>
                              <w:t xml:space="preserve">Esther 7:3-4, 9:12-13 </w:t>
                            </w:r>
                            <w:proofErr w:type="gramStart"/>
                            <w:r w:rsidRPr="00E9669E">
                              <w:rPr>
                                <w:rFonts w:ascii="Arial" w:hAnsi="Arial" w:cs="Arial"/>
                                <w:sz w:val="20"/>
                                <w:szCs w:val="20"/>
                              </w:rPr>
                              <w:t>&amp;25</w:t>
                            </w:r>
                            <w:proofErr w:type="gramEnd"/>
                            <w:r w:rsidRPr="00E9669E">
                              <w:rPr>
                                <w:rFonts w:ascii="Arial" w:hAnsi="Arial" w:cs="Arial"/>
                                <w:sz w:val="20"/>
                                <w:szCs w:val="2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6CBD2D" id="Text Box 88" o:spid="_x0000_s1036" type="#_x0000_t202" style="position:absolute;margin-left:325.05pt;margin-top:14.85pt;width:196.95pt;height:5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">
                <v:textbox style="mso-fit-shape-to-text:t">
                  <w:txbxContent>
                    <w:p w14:paraId="41381A0A" w14:textId="77777777" w:rsidR="00C66B47" w:rsidRDefault="00C66B47" w:rsidP="00C66B47">
                      <w:pPr>
                        <w:jc w:val="both"/>
                        <w:rPr>
                          <w:rFonts w:ascii="Arial" w:hAnsi="Arial" w:cs="Arial"/>
                          <w:sz w:val="22"/>
                          <w:szCs w:val="22"/>
                        </w:rPr>
                      </w:pPr>
                      <w:r w:rsidRPr="00AB105E">
                        <w:rPr>
                          <w:rFonts w:ascii="Arial" w:hAnsi="Arial" w:cs="Arial"/>
                          <w:sz w:val="22"/>
                          <w:szCs w:val="22"/>
                        </w:rPr>
                        <w:t xml:space="preserve">Esther was a “gracious woman” who used her influence over a heathen husband for the good of her nation.  </w:t>
                      </w:r>
                    </w:p>
                    <w:p w14:paraId="204BDB6F" w14:textId="77777777" w:rsidR="00C66B47" w:rsidRPr="00E9669E" w:rsidRDefault="00C66B47" w:rsidP="00C66B47">
                      <w:pPr>
                        <w:jc w:val="right"/>
                        <w:rPr>
                          <w:rFonts w:ascii="Arial" w:hAnsi="Arial" w:cs="Arial"/>
                          <w:sz w:val="20"/>
                          <w:szCs w:val="20"/>
                        </w:rPr>
                      </w:pPr>
                      <w:r w:rsidRPr="00E9669E">
                        <w:rPr>
                          <w:rFonts w:ascii="Arial" w:hAnsi="Arial" w:cs="Arial"/>
                          <w:sz w:val="20"/>
                          <w:szCs w:val="20"/>
                        </w:rPr>
                        <w:t>Esther 7:3-4, 9:12-13 &amp;25.</w:t>
                      </w:r>
                    </w:p>
                  </w:txbxContent>
                </v:textbox>
                <w10:wrap type="square"/>
              </v:shape>
            </w:pict>
          </mc:Fallback>
        </mc:AlternateContent>
      </w:r>
    </w:p>
    <w:p w14:paraId="3515EFED" w14:textId="77777777" w:rsidR="00C66B47" w:rsidRPr="00C66B47" w:rsidRDefault="00C66B47" w:rsidP="00C66B47">
      <w:pPr>
        <w:rPr>
          <w:rFonts w:ascii="Calibri" w:hAnsi="Calibri" w:cs="Calibri"/>
          <w:b/>
          <w:sz w:val="32"/>
          <w:szCs w:val="32"/>
          <w:u w:val="single"/>
        </w:rPr>
      </w:pPr>
      <w:r w:rsidRPr="00C66B47">
        <w:rPr>
          <w:rFonts w:ascii="Calibri" w:hAnsi="Calibri" w:cs="Calibri"/>
          <w:b/>
          <w:sz w:val="32"/>
          <w:szCs w:val="32"/>
          <w:u w:val="single"/>
        </w:rPr>
        <w:t>Day Four</w:t>
      </w:r>
    </w:p>
    <w:p w14:paraId="25A230A4" w14:textId="77777777" w:rsidR="00C66B47" w:rsidRPr="00C66B47" w:rsidRDefault="00C66B47" w:rsidP="00C66B47">
      <w:pPr>
        <w:rPr>
          <w:rFonts w:ascii="Calibri" w:hAnsi="Calibri" w:cs="Calibri"/>
          <w:b/>
          <w:u w:val="single"/>
        </w:rPr>
      </w:pPr>
    </w:p>
    <w:p w14:paraId="5A30B960" w14:textId="77777777" w:rsidR="00C66B47" w:rsidRPr="00C66B47" w:rsidRDefault="00C66B47" w:rsidP="00C66B47">
      <w:pPr>
        <w:ind w:left="331" w:hanging="331"/>
        <w:rPr>
          <w:rFonts w:ascii="Calibri" w:hAnsi="Calibri" w:cs="Calibri"/>
        </w:rPr>
      </w:pPr>
      <w:r w:rsidRPr="00C66B47">
        <w:rPr>
          <w:rFonts w:ascii="Calibri" w:hAnsi="Calibri" w:cs="Calibri"/>
        </w:rPr>
        <w:t>1.  Verse 16 speaks of a “gracious woman.”  Share with your group about a gracious woman you know or have known and why you consider her gracious.</w:t>
      </w:r>
    </w:p>
    <w:p w14:paraId="605A44DB"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61FA7791" w14:textId="77777777" w:rsidR="00C66B47" w:rsidRPr="00C66B47" w:rsidRDefault="00C66B47" w:rsidP="00C66B47">
      <w:pPr>
        <w:ind w:left="331" w:hanging="331"/>
        <w:rPr>
          <w:rFonts w:ascii="Calibri" w:hAnsi="Calibri" w:cs="Calibri"/>
        </w:rPr>
      </w:pPr>
      <w:r w:rsidRPr="00C66B47">
        <w:rPr>
          <w:rFonts w:ascii="Calibri" w:hAnsi="Calibri" w:cs="Calibri"/>
        </w:rPr>
        <w:t>2</w:t>
      </w:r>
      <w:proofErr w:type="gramStart"/>
      <w:r w:rsidRPr="00C66B47">
        <w:rPr>
          <w:rFonts w:ascii="Calibri" w:hAnsi="Calibri" w:cs="Calibri"/>
        </w:rPr>
        <w:t>.  How</w:t>
      </w:r>
      <w:proofErr w:type="gramEnd"/>
      <w:r w:rsidRPr="00C66B47">
        <w:rPr>
          <w:rFonts w:ascii="Calibri" w:hAnsi="Calibri" w:cs="Calibri"/>
        </w:rPr>
        <w:t xml:space="preserve"> do verses 17-19 show that the person who is cruel, wicked and evil is his own worst enemy?</w:t>
      </w:r>
    </w:p>
    <w:p w14:paraId="5F07C8DC"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0A3F87F7" w14:textId="77777777" w:rsidR="00C66B47" w:rsidRPr="00C66B47" w:rsidRDefault="00C66B47" w:rsidP="00C66B47">
      <w:pPr>
        <w:ind w:left="331" w:hanging="331"/>
        <w:rPr>
          <w:rFonts w:ascii="Calibri" w:hAnsi="Calibri" w:cs="Calibri"/>
        </w:rPr>
      </w:pPr>
      <w:r w:rsidRPr="00C66B47">
        <w:rPr>
          <w:rFonts w:ascii="Calibri" w:hAnsi="Calibri" w:cs="Calibri"/>
        </w:rPr>
        <w:t>3.  Challenge Question:  What woman from Scripture can you think of who best fits the description of verse 22?  Share why you picked the person you did.</w:t>
      </w:r>
    </w:p>
    <w:p w14:paraId="6E0B9804"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353B0B36" w14:textId="77777777" w:rsidR="00C66B47" w:rsidRPr="00C66B47" w:rsidRDefault="00C66B47" w:rsidP="00C66B47">
      <w:pPr>
        <w:rPr>
          <w:rFonts w:ascii="Calibri" w:hAnsi="Calibri" w:cs="Calibri"/>
        </w:rPr>
      </w:pPr>
    </w:p>
    <w:p w14:paraId="3529E1B2" w14:textId="44BB2CFC" w:rsidR="00C66B47" w:rsidRPr="00C66B47" w:rsidRDefault="00C66B47" w:rsidP="00C66B47">
      <w:pPr>
        <w:rPr>
          <w:rFonts w:ascii="Calibri" w:hAnsi="Calibri" w:cs="Calibri"/>
        </w:rPr>
      </w:pPr>
      <w:r w:rsidRPr="00C66B47">
        <w:rPr>
          <w:rFonts w:ascii="Calibri" w:hAnsi="Calibri" w:cs="Calibri"/>
          <w:noProof/>
        </w:rPr>
        <mc:AlternateContent>
          <mc:Choice Requires="wpg">
            <w:drawing>
              <wp:anchor distT="0" distB="0" distL="114300" distR="114300" simplePos="0" relativeHeight="251661312" behindDoc="0" locked="0" layoutInCell="1" allowOverlap="1" wp14:anchorId="53A25651" wp14:editId="6A2FBEE4">
                <wp:simplePos x="0" y="0"/>
                <wp:positionH relativeFrom="column">
                  <wp:posOffset>-114300</wp:posOffset>
                </wp:positionH>
                <wp:positionV relativeFrom="paragraph">
                  <wp:posOffset>59690</wp:posOffset>
                </wp:positionV>
                <wp:extent cx="2987040" cy="665480"/>
                <wp:effectExtent l="0" t="2540" r="13335" b="0"/>
                <wp:wrapNone/>
                <wp:docPr id="2147250521"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822518070" name="Text Box 121"/>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CBE98" w14:textId="6555AB9A" w:rsidR="00C66B47" w:rsidRPr="00821E4D" w:rsidRDefault="00C66B47" w:rsidP="00C66B47">
                              <w:r>
                                <w:rPr>
                                  <w:noProof/>
                                </w:rPr>
                                <w:drawing>
                                  <wp:inline distT="0" distB="0" distL="0" distR="0" wp14:anchorId="192DF716" wp14:editId="0C9904B1">
                                    <wp:extent cx="906145" cy="567055"/>
                                    <wp:effectExtent l="0" t="0" r="8255" b="4445"/>
                                    <wp:docPr id="968818046" name="Picture 9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02669830" name="Text Box 122"/>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4DD87827"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4864D15" w14:textId="77777777" w:rsidR="00C66B47" w:rsidRPr="00DE541C" w:rsidRDefault="00C66B47" w:rsidP="00C66B47">
                              <w:pPr>
                                <w:keepNext/>
                              </w:pPr>
                              <w:r w:rsidRPr="00F844F8">
                                <w:rPr>
                                  <w:rFonts w:ascii="Arial" w:hAnsi="Arial" w:cs="Arial"/>
                                  <w:sz w:val="24"/>
                                  <w:szCs w:val="24"/>
                                </w:rPr>
                                <w:t>Proverbs 11:23-31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3A25651" id="Group 87" o:spid="_x0000_s1037"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">
                <v:shape id="Text Box 121"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" stroked="f">
                  <v:textbox>
                    <w:txbxContent>
                      <w:p w14:paraId="136CBE98" w14:textId="6555AB9A" w:rsidR="00C66B47" w:rsidRPr="00821E4D" w:rsidRDefault="00C66B47" w:rsidP="00C66B47">
                        <w:r>
                          <w:rPr>
                            <w:noProof/>
                          </w:rPr>
                          <w:drawing>
                            <wp:inline distT="0" distB="0" distL="0" distR="0" wp14:anchorId="192DF716" wp14:editId="0C9904B1">
                              <wp:extent cx="906145" cy="567055"/>
                              <wp:effectExtent l="0" t="0" r="8255" b="4445"/>
                              <wp:docPr id="968818046" name="Picture 9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22" o:spid="_x0000_s1039"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">
                  <v:stroke dashstyle="dash"/>
                  <v:textbox style="mso-fit-shape-to-text:t">
                    <w:txbxContent>
                      <w:p w14:paraId="4DD87827" w14:textId="77777777" w:rsidR="00C66B47" w:rsidRPr="00996581" w:rsidRDefault="00C66B47" w:rsidP="00C66B47">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4864D15" w14:textId="77777777" w:rsidR="00C66B47" w:rsidRPr="00DE541C" w:rsidRDefault="00C66B47" w:rsidP="00C66B47">
                        <w:pPr>
                          <w:keepNext/>
                        </w:pPr>
                        <w:r w:rsidRPr="00F844F8">
                          <w:rPr>
                            <w:rFonts w:ascii="Arial" w:hAnsi="Arial" w:cs="Arial"/>
                            <w:sz w:val="24"/>
                            <w:szCs w:val="24"/>
                          </w:rPr>
                          <w:t>Proverbs 11:23-31</w:t>
                        </w:r>
                      </w:p>
                    </w:txbxContent>
                  </v:textbox>
                </v:shape>
              </v:group>
            </w:pict>
          </mc:Fallback>
        </mc:AlternateContent>
      </w:r>
    </w:p>
    <w:p w14:paraId="22C443A8" w14:textId="77777777" w:rsidR="00C66B47" w:rsidRPr="00C66B47" w:rsidRDefault="00C66B47" w:rsidP="00C66B47">
      <w:pPr>
        <w:rPr>
          <w:rFonts w:ascii="Calibri" w:hAnsi="Calibri" w:cs="Calibri"/>
          <w:b/>
          <w:u w:val="single"/>
        </w:rPr>
      </w:pPr>
    </w:p>
    <w:p w14:paraId="5E643D46" w14:textId="77777777" w:rsidR="00C66B47" w:rsidRPr="00C66B47" w:rsidRDefault="00C66B47" w:rsidP="00C66B47">
      <w:pPr>
        <w:rPr>
          <w:rFonts w:ascii="Calibri" w:hAnsi="Calibri" w:cs="Calibri"/>
          <w:b/>
          <w:u w:val="single"/>
        </w:rPr>
      </w:pPr>
    </w:p>
    <w:p w14:paraId="468F9DF1" w14:textId="77777777" w:rsidR="00C66B47" w:rsidRPr="00C66B47" w:rsidRDefault="00C66B47" w:rsidP="00C66B47">
      <w:pPr>
        <w:rPr>
          <w:rFonts w:ascii="Calibri" w:hAnsi="Calibri" w:cs="Calibri"/>
          <w:b/>
          <w:u w:val="single"/>
        </w:rPr>
      </w:pPr>
    </w:p>
    <w:p w14:paraId="0EAAF587" w14:textId="77777777" w:rsidR="00C66B47" w:rsidRPr="00C66B47" w:rsidRDefault="00C66B47" w:rsidP="00C66B47">
      <w:pPr>
        <w:rPr>
          <w:rFonts w:ascii="Calibri" w:hAnsi="Calibri" w:cs="Calibri"/>
          <w:b/>
          <w:sz w:val="32"/>
          <w:szCs w:val="32"/>
          <w:u w:val="single"/>
        </w:rPr>
      </w:pPr>
      <w:r w:rsidRPr="00C66B47">
        <w:rPr>
          <w:rFonts w:ascii="Calibri" w:hAnsi="Calibri" w:cs="Calibri"/>
          <w:b/>
          <w:sz w:val="32"/>
          <w:szCs w:val="32"/>
          <w:u w:val="single"/>
        </w:rPr>
        <w:t>Day Five</w:t>
      </w:r>
    </w:p>
    <w:p w14:paraId="4F9A00C0" w14:textId="77777777" w:rsidR="00C66B47" w:rsidRPr="00C66B47" w:rsidRDefault="00C66B47" w:rsidP="00C66B47">
      <w:pPr>
        <w:rPr>
          <w:rFonts w:ascii="Calibri" w:hAnsi="Calibri" w:cs="Calibri"/>
        </w:rPr>
      </w:pPr>
    </w:p>
    <w:p w14:paraId="621BB53E" w14:textId="77777777" w:rsidR="00C66B47" w:rsidRPr="00C66B47" w:rsidRDefault="00C66B47" w:rsidP="00C66B47">
      <w:pPr>
        <w:ind w:left="331" w:hanging="331"/>
        <w:rPr>
          <w:rFonts w:ascii="Calibri" w:hAnsi="Calibri" w:cs="Calibri"/>
        </w:rPr>
      </w:pPr>
      <w:r w:rsidRPr="00C66B47">
        <w:rPr>
          <w:rFonts w:ascii="Calibri" w:hAnsi="Calibri" w:cs="Calibri"/>
        </w:rPr>
        <w:t>1</w:t>
      </w:r>
      <w:proofErr w:type="gramStart"/>
      <w:r w:rsidRPr="00C66B47">
        <w:rPr>
          <w:rFonts w:ascii="Calibri" w:hAnsi="Calibri" w:cs="Calibri"/>
        </w:rPr>
        <w:t>.  Using</w:t>
      </w:r>
      <w:proofErr w:type="gramEnd"/>
      <w:r w:rsidRPr="00C66B47">
        <w:rPr>
          <w:rFonts w:ascii="Calibri" w:hAnsi="Calibri" w:cs="Calibri"/>
        </w:rPr>
        <w:t xml:space="preserve"> verses 24-26, describe one who is generous and one who is stingy:</w:t>
      </w:r>
    </w:p>
    <w:p w14:paraId="73CBA268"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2C00DC27" w14:textId="77777777" w:rsidR="00C66B47" w:rsidRPr="00C66B47" w:rsidRDefault="00C66B47" w:rsidP="00C66B47">
      <w:pPr>
        <w:ind w:left="720" w:hanging="720"/>
        <w:rPr>
          <w:rFonts w:ascii="Calibri" w:hAnsi="Calibri" w:cs="Calibri"/>
        </w:rPr>
      </w:pPr>
      <w:r w:rsidRPr="00C66B47">
        <w:rPr>
          <w:rFonts w:ascii="Calibri" w:hAnsi="Calibri" w:cs="Calibri"/>
        </w:rPr>
        <w:t>2</w:t>
      </w:r>
      <w:proofErr w:type="gramStart"/>
      <w:r w:rsidRPr="00C66B47">
        <w:rPr>
          <w:rFonts w:ascii="Calibri" w:hAnsi="Calibri" w:cs="Calibri"/>
        </w:rPr>
        <w:t>.  a</w:t>
      </w:r>
      <w:proofErr w:type="gramEnd"/>
      <w:r w:rsidRPr="00C66B47">
        <w:rPr>
          <w:rFonts w:ascii="Calibri" w:hAnsi="Calibri" w:cs="Calibri"/>
        </w:rPr>
        <w:t>.  Write out and memorize verse 30.</w:t>
      </w:r>
    </w:p>
    <w:p w14:paraId="4BA7D465"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62103AA1" w14:textId="77777777" w:rsidR="00C66B47" w:rsidRPr="00C66B47" w:rsidRDefault="00C66B47" w:rsidP="00C66B47">
      <w:pPr>
        <w:ind w:left="662" w:hanging="331"/>
        <w:rPr>
          <w:rFonts w:ascii="Calibri" w:hAnsi="Calibri" w:cs="Calibri"/>
        </w:rPr>
      </w:pPr>
      <w:r w:rsidRPr="00C66B47">
        <w:rPr>
          <w:rFonts w:ascii="Calibri" w:hAnsi="Calibri" w:cs="Calibri"/>
        </w:rPr>
        <w:t>b.  Why do you think this verse is true?</w:t>
      </w:r>
    </w:p>
    <w:p w14:paraId="6398AE0D"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233BBECD" w14:textId="77777777" w:rsidR="00C66B47" w:rsidRPr="00C66B47" w:rsidRDefault="00C66B47" w:rsidP="00C66B47">
      <w:pPr>
        <w:ind w:left="662" w:hanging="331"/>
        <w:rPr>
          <w:rFonts w:ascii="Calibri" w:hAnsi="Calibri" w:cs="Calibri"/>
        </w:rPr>
      </w:pPr>
      <w:r w:rsidRPr="00C66B47">
        <w:rPr>
          <w:rFonts w:ascii="Calibri" w:hAnsi="Calibri" w:cs="Calibri"/>
        </w:rPr>
        <w:t>c.  What does the idea of winning souls mean to you?</w:t>
      </w:r>
    </w:p>
    <w:p w14:paraId="7997A171" w14:textId="77777777" w:rsidR="00C66B47" w:rsidRPr="004B6182" w:rsidRDefault="00C66B47" w:rsidP="00C66B47">
      <w:pPr>
        <w:ind w:left="69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rPr>
        <w:t> </w:t>
      </w:r>
      <w:r w:rsidRPr="004B6182">
        <w:rPr>
          <w:rFonts w:ascii="Calibri" w:hAnsi="Calibri" w:cs="Calibri"/>
          <w:color w:val="0000FF"/>
        </w:rPr>
        <w:fldChar w:fldCharType="end"/>
      </w:r>
    </w:p>
    <w:p w14:paraId="7776B5DD" w14:textId="77777777" w:rsidR="00C66B47" w:rsidRPr="00C66B47" w:rsidRDefault="00C66B47" w:rsidP="00C66B47">
      <w:pPr>
        <w:ind w:left="331" w:hanging="331"/>
        <w:rPr>
          <w:rFonts w:ascii="Calibri" w:hAnsi="Calibri" w:cs="Calibri"/>
        </w:rPr>
      </w:pPr>
      <w:r w:rsidRPr="00C66B47">
        <w:rPr>
          <w:rFonts w:ascii="Calibri" w:hAnsi="Calibri" w:cs="Calibri"/>
        </w:rPr>
        <w:t>3</w:t>
      </w:r>
      <w:proofErr w:type="gramStart"/>
      <w:r w:rsidRPr="00C66B47">
        <w:rPr>
          <w:rFonts w:ascii="Calibri" w:hAnsi="Calibri" w:cs="Calibri"/>
        </w:rPr>
        <w:t>.  Read</w:t>
      </w:r>
      <w:proofErr w:type="gramEnd"/>
      <w:r w:rsidRPr="00C66B47">
        <w:rPr>
          <w:rFonts w:ascii="Calibri" w:hAnsi="Calibri" w:cs="Calibri"/>
        </w:rPr>
        <w:t xml:space="preserve"> 1 Peter 4:12-19.  What insights does it give you into the meaning of Proverbs 11:31?</w:t>
      </w:r>
    </w:p>
    <w:p w14:paraId="470E0A1E"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631969D6" w14:textId="77777777" w:rsidR="00C66B47" w:rsidRPr="00C66B47" w:rsidRDefault="00C66B47" w:rsidP="00C66B47">
      <w:pPr>
        <w:ind w:left="331" w:hanging="331"/>
        <w:rPr>
          <w:rFonts w:ascii="Calibri" w:hAnsi="Calibri" w:cs="Calibri"/>
        </w:rPr>
      </w:pPr>
      <w:r w:rsidRPr="00C66B47">
        <w:rPr>
          <w:rFonts w:ascii="Calibri" w:hAnsi="Calibri" w:cs="Calibri"/>
        </w:rPr>
        <w:t>4</w:t>
      </w:r>
      <w:proofErr w:type="gramStart"/>
      <w:r w:rsidRPr="00C66B47">
        <w:rPr>
          <w:rFonts w:ascii="Calibri" w:hAnsi="Calibri" w:cs="Calibri"/>
        </w:rPr>
        <w:t>.  Which</w:t>
      </w:r>
      <w:proofErr w:type="gramEnd"/>
      <w:r w:rsidRPr="00C66B47">
        <w:rPr>
          <w:rFonts w:ascii="Calibri" w:hAnsi="Calibri" w:cs="Calibri"/>
        </w:rPr>
        <w:t xml:space="preserve"> verse of chapter 11 spoke to </w:t>
      </w:r>
      <w:proofErr w:type="gramStart"/>
      <w:r w:rsidRPr="00C66B47">
        <w:rPr>
          <w:rFonts w:ascii="Calibri" w:hAnsi="Calibri" w:cs="Calibri"/>
        </w:rPr>
        <w:t>you the loudest</w:t>
      </w:r>
      <w:proofErr w:type="gramEnd"/>
      <w:r w:rsidRPr="00C66B47">
        <w:rPr>
          <w:rFonts w:ascii="Calibri" w:hAnsi="Calibri" w:cs="Calibri"/>
        </w:rPr>
        <w:t xml:space="preserve"> and what are you going to do about it?</w:t>
      </w:r>
    </w:p>
    <w:p w14:paraId="4B040E1E" w14:textId="77777777" w:rsidR="00C66B47" w:rsidRPr="004B6182" w:rsidRDefault="00C66B47" w:rsidP="00C66B47">
      <w:pPr>
        <w:ind w:left="331"/>
        <w:jc w:val="both"/>
        <w:rPr>
          <w:rFonts w:ascii="Calibri" w:hAnsi="Calibri" w:cs="Calibri"/>
          <w:b/>
        </w:rPr>
      </w:pPr>
      <w:r w:rsidRPr="004B6182">
        <w:rPr>
          <w:rFonts w:ascii="Calibri" w:hAnsi="Calibri" w:cs="Calibri"/>
          <w:color w:val="0000FF"/>
        </w:rPr>
        <w:fldChar w:fldCharType="begin">
          <w:ffData>
            <w:name w:val="Text3"/>
            <w:enabled/>
            <w:calcOnExit w:val="0"/>
            <w:textInput/>
          </w:ffData>
        </w:fldChar>
      </w:r>
      <w:r w:rsidRPr="004B6182">
        <w:rPr>
          <w:rFonts w:ascii="Calibri" w:hAnsi="Calibri" w:cs="Calibri"/>
          <w:color w:val="0000FF"/>
        </w:rPr>
        <w:instrText xml:space="preserve"> FORMTEXT </w:instrText>
      </w:r>
      <w:r w:rsidRPr="004B6182">
        <w:rPr>
          <w:rFonts w:ascii="Calibri" w:hAnsi="Calibri" w:cs="Calibri"/>
          <w:color w:val="0000FF"/>
        </w:rPr>
      </w:r>
      <w:r w:rsidRPr="004B6182">
        <w:rPr>
          <w:rFonts w:ascii="Calibri" w:hAnsi="Calibri" w:cs="Calibri"/>
          <w:color w:val="0000FF"/>
        </w:rPr>
        <w:fldChar w:fldCharType="separate"/>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t> </w:t>
      </w:r>
      <w:r w:rsidRPr="004B6182">
        <w:rPr>
          <w:rFonts w:ascii="Calibri" w:hAnsi="Calibri" w:cs="Calibri"/>
          <w:color w:val="0000FF"/>
        </w:rPr>
        <w:fldChar w:fldCharType="end"/>
      </w:r>
    </w:p>
    <w:p w14:paraId="25B0DF93" w14:textId="7CE6220C" w:rsidR="004B6182" w:rsidRPr="00C66B47" w:rsidRDefault="004B6182" w:rsidP="00C66B47">
      <w:pPr>
        <w:ind w:left="993" w:hanging="331"/>
        <w:rPr>
          <w:rFonts w:ascii="Calibri" w:hAnsi="Calibri" w:cs="Calibri"/>
        </w:rPr>
      </w:pPr>
    </w:p>
    <w:sectPr w:rsidR="004B6182" w:rsidRPr="00C66B47"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3B54F" w14:textId="77777777" w:rsidR="00FE1513" w:rsidRDefault="00FE1513" w:rsidP="003D7AAE">
      <w:r>
        <w:separator/>
      </w:r>
    </w:p>
  </w:endnote>
  <w:endnote w:type="continuationSeparator" w:id="0">
    <w:p w14:paraId="080404F0" w14:textId="77777777" w:rsidR="00FE1513" w:rsidRDefault="00FE1513"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35545039"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C66B47">
      <w:rPr>
        <w:rFonts w:ascii="Felt" w:hAnsi="Felt"/>
        <w:sz w:val="22"/>
        <w:szCs w:val="22"/>
      </w:rPr>
      <w:t>11</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F6138" w14:textId="77777777" w:rsidR="00FE1513" w:rsidRDefault="00FE1513" w:rsidP="003D7AAE">
      <w:r>
        <w:separator/>
      </w:r>
    </w:p>
  </w:footnote>
  <w:footnote w:type="continuationSeparator" w:id="0">
    <w:p w14:paraId="5C13B724" w14:textId="77777777" w:rsidR="00FE1513" w:rsidRDefault="00FE1513"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lhIJly8T3v6/QCltnaCipC/1vRaoU+a7PlEYsWuCSR/q4AGs+g8evcfQpba9AbiDu8bQ0RQthk2UzNF8+zsSjQ==" w:salt="tCAPh26aD5umNfiZVKdjd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65E21"/>
    <w:rsid w:val="000F1DDA"/>
    <w:rsid w:val="000F5632"/>
    <w:rsid w:val="00126A6F"/>
    <w:rsid w:val="00177746"/>
    <w:rsid w:val="00305793"/>
    <w:rsid w:val="00390271"/>
    <w:rsid w:val="003D0F01"/>
    <w:rsid w:val="003D7AAE"/>
    <w:rsid w:val="0041470A"/>
    <w:rsid w:val="00420765"/>
    <w:rsid w:val="00431186"/>
    <w:rsid w:val="004B6182"/>
    <w:rsid w:val="004D2520"/>
    <w:rsid w:val="005D0F7B"/>
    <w:rsid w:val="00611B85"/>
    <w:rsid w:val="0067774F"/>
    <w:rsid w:val="006A297C"/>
    <w:rsid w:val="009B504E"/>
    <w:rsid w:val="00A16D27"/>
    <w:rsid w:val="00A345AD"/>
    <w:rsid w:val="00A51ECA"/>
    <w:rsid w:val="00AA2D92"/>
    <w:rsid w:val="00B41213"/>
    <w:rsid w:val="00B8309D"/>
    <w:rsid w:val="00BC1D9B"/>
    <w:rsid w:val="00BD4EAD"/>
    <w:rsid w:val="00C66B47"/>
    <w:rsid w:val="00D345B5"/>
    <w:rsid w:val="00E10173"/>
    <w:rsid w:val="00E838EB"/>
    <w:rsid w:val="00E97E6B"/>
    <w:rsid w:val="00ED76DB"/>
    <w:rsid w:val="00F54346"/>
    <w:rsid w:val="00FD5D62"/>
    <w:rsid w:val="00FE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2026-08-27T20:59:00Z</dcterms:created>
  <dcterms:modified xsi:type="dcterms:W3CDTF">2026-08-27T21:18:00Z</dcterms:modified>
</cp:coreProperties>
</file>