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70CA5" w14:textId="5971B303" w:rsidR="00C66967" w:rsidRPr="00C66967" w:rsidRDefault="00C66967" w:rsidP="00C66967">
      <w:pPr>
        <w:jc w:val="center"/>
        <w:rPr>
          <w:rFonts w:ascii="Calibri" w:hAnsi="Calibri" w:cs="Calibri"/>
          <w:b/>
          <w:sz w:val="40"/>
          <w:szCs w:val="40"/>
        </w:rPr>
      </w:pPr>
      <w:r w:rsidRPr="00C66967">
        <w:rPr>
          <w:rFonts w:ascii="Calibri" w:hAnsi="Calibri" w:cs="Calibri"/>
          <w:b/>
          <w:sz w:val="40"/>
          <w:szCs w:val="40"/>
        </w:rPr>
        <w:t>CHAPTER SIXTEEN</w:t>
      </w:r>
    </w:p>
    <w:p w14:paraId="42CCE13F" w14:textId="77777777" w:rsidR="00C66967" w:rsidRPr="00C66967" w:rsidRDefault="00C66967" w:rsidP="00C66967">
      <w:pPr>
        <w:rPr>
          <w:rFonts w:ascii="Calibri" w:hAnsi="Calibri" w:cs="Calibri"/>
        </w:rPr>
      </w:pPr>
    </w:p>
    <w:p w14:paraId="48E9F66B" w14:textId="2857FF29" w:rsidR="00C66967" w:rsidRPr="00C66967" w:rsidRDefault="00C66967" w:rsidP="00C66967">
      <w:pPr>
        <w:rPr>
          <w:rFonts w:ascii="Calibri" w:hAnsi="Calibri" w:cs="Calibri"/>
          <w:i/>
        </w:rPr>
      </w:pPr>
      <w:r w:rsidRPr="00C66967">
        <w:rPr>
          <w:rFonts w:ascii="Calibri" w:hAnsi="Calibri" w:cs="Calibri"/>
          <w:i/>
        </w:rPr>
        <w:t xml:space="preserve">Talking points from the </w:t>
      </w:r>
      <w:r>
        <w:rPr>
          <w:rFonts w:ascii="Calibri" w:hAnsi="Calibri" w:cs="Calibri"/>
          <w:i/>
        </w:rPr>
        <w:t xml:space="preserve">previous </w:t>
      </w:r>
      <w:r w:rsidRPr="00C66967">
        <w:rPr>
          <w:rFonts w:ascii="Calibri" w:hAnsi="Calibri" w:cs="Calibri"/>
          <w:i/>
        </w:rPr>
        <w:t xml:space="preserve">lecture – </w:t>
      </w:r>
    </w:p>
    <w:p w14:paraId="529F3A1E" w14:textId="77777777" w:rsidR="00C66967" w:rsidRPr="00C66967" w:rsidRDefault="00C66967" w:rsidP="00C66967">
      <w:pPr>
        <w:rPr>
          <w:rFonts w:ascii="Calibri" w:hAnsi="Calibri" w:cs="Calibri"/>
          <w:i/>
        </w:rPr>
      </w:pPr>
      <w:r w:rsidRPr="00C66967">
        <w:rPr>
          <w:rFonts w:ascii="Calibri" w:hAnsi="Calibri" w:cs="Calibri"/>
          <w:i/>
        </w:rPr>
        <w:t>**Note something that was meaningful to you about last week’s lecture.</w:t>
      </w:r>
    </w:p>
    <w:p w14:paraId="399BD1EE" w14:textId="77777777" w:rsidR="00C66967" w:rsidRPr="00AA6783" w:rsidRDefault="00C66967" w:rsidP="00C66967">
      <w:pPr>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99E1D50" w14:textId="77777777" w:rsidR="00C66967" w:rsidRPr="00C66967" w:rsidRDefault="00C66967" w:rsidP="00C66967">
      <w:pPr>
        <w:rPr>
          <w:rFonts w:ascii="Calibri" w:hAnsi="Calibri" w:cs="Calibri"/>
          <w:b/>
        </w:rPr>
      </w:pPr>
    </w:p>
    <w:p w14:paraId="61D754CF" w14:textId="77777777" w:rsidR="00C66967" w:rsidRPr="00C66967" w:rsidRDefault="00C66967" w:rsidP="00C66967">
      <w:pPr>
        <w:rPr>
          <w:rFonts w:ascii="Calibri" w:hAnsi="Calibri" w:cs="Calibri"/>
          <w:b/>
        </w:rPr>
      </w:pPr>
    </w:p>
    <w:p w14:paraId="1CDD85BC" w14:textId="37AAC4D8" w:rsidR="00C66967" w:rsidRPr="00C66967" w:rsidRDefault="00C66967" w:rsidP="00C66967">
      <w:pPr>
        <w:rPr>
          <w:rFonts w:ascii="Calibri" w:hAnsi="Calibri" w:cs="Calibri"/>
          <w:b/>
        </w:rPr>
      </w:pPr>
      <w:r w:rsidRPr="00C66967">
        <w:rPr>
          <w:rFonts w:ascii="Calibri" w:hAnsi="Calibri" w:cs="Calibri"/>
          <w:b/>
          <w:noProof/>
        </w:rPr>
        <mc:AlternateContent>
          <mc:Choice Requires="wpg">
            <w:drawing>
              <wp:anchor distT="0" distB="0" distL="114300" distR="114300" simplePos="0" relativeHeight="251662336" behindDoc="0" locked="0" layoutInCell="1" allowOverlap="1" wp14:anchorId="187D08A6" wp14:editId="21182E09">
                <wp:simplePos x="0" y="0"/>
                <wp:positionH relativeFrom="column">
                  <wp:posOffset>-114300</wp:posOffset>
                </wp:positionH>
                <wp:positionV relativeFrom="paragraph">
                  <wp:posOffset>25400</wp:posOffset>
                </wp:positionV>
                <wp:extent cx="2987040" cy="665480"/>
                <wp:effectExtent l="0" t="0" r="13335" b="4445"/>
                <wp:wrapSquare wrapText="bothSides"/>
                <wp:docPr id="5775236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731478438" name="Text Box 42"/>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2A8A9" w14:textId="1577D536" w:rsidR="00C66967" w:rsidRPr="00821E4D" w:rsidRDefault="00C66967" w:rsidP="00C66967">
                              <w:r>
                                <w:rPr>
                                  <w:noProof/>
                                </w:rPr>
                                <w:drawing>
                                  <wp:inline distT="0" distB="0" distL="0" distR="0" wp14:anchorId="0DE3272D" wp14:editId="200FB3F7">
                                    <wp:extent cx="906145" cy="567055"/>
                                    <wp:effectExtent l="0" t="0" r="8255" b="4445"/>
                                    <wp:docPr id="1471448083" name="Picture 3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493490656" name="Text Box 43"/>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09ED47E5" w14:textId="77777777" w:rsidR="00C66967" w:rsidRPr="00996581" w:rsidRDefault="00C66967" w:rsidP="00C6696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EEBD044" w14:textId="77777777" w:rsidR="00C66967" w:rsidRPr="00877D67" w:rsidRDefault="00C66967" w:rsidP="00C66967">
                              <w:pPr>
                                <w:keepNext/>
                              </w:pPr>
                              <w:r w:rsidRPr="000E72FB">
                                <w:rPr>
                                  <w:rFonts w:ascii="Arial" w:hAnsi="Arial" w:cs="Arial"/>
                                  <w:sz w:val="24"/>
                                  <w:szCs w:val="24"/>
                                </w:rPr>
                                <w:t>Proverbs 16:1-9</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187D08A6" id="Group 37" o:spid="_x0000_s1026" style="position:absolute;margin-left:-9pt;margin-top:2pt;width:235.2pt;height:52.4pt;z-index:251662336"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">
                <v:shapetype id="_x0000_t202" coordsize="21600,21600" o:spt="202" path="m,l,21600r21600,l21600,xe">
                  <v:stroke joinstyle="miter"/>
                  <v:path gradientshapeok="t" o:connecttype="rect"/>
                </v:shapetype>
                <v:shape id="Text Box 42" o:sp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" stroked="f">
                  <v:textbox>
                    <w:txbxContent>
                      <w:p w14:paraId="5E62A8A9" w14:textId="1577D536" w:rsidR="00C66967" w:rsidRPr="00821E4D" w:rsidRDefault="00C66967" w:rsidP="00C66967">
                        <w:r>
                          <w:rPr>
                            <w:noProof/>
                          </w:rPr>
                          <w:drawing>
                            <wp:inline distT="0" distB="0" distL="0" distR="0" wp14:anchorId="0DE3272D" wp14:editId="200FB3F7">
                              <wp:extent cx="906145" cy="567055"/>
                              <wp:effectExtent l="0" t="0" r="8255" b="4445"/>
                              <wp:docPr id="1471448083" name="Picture 3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43" o:spid="_x0000_s1028"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">
                  <v:stroke dashstyle="dash"/>
                  <v:textbox style="mso-fit-shape-to-text:t">
                    <w:txbxContent>
                      <w:p w14:paraId="09ED47E5" w14:textId="77777777" w:rsidR="00C66967" w:rsidRPr="00996581" w:rsidRDefault="00C66967" w:rsidP="00C6696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EEBD044" w14:textId="77777777" w:rsidR="00C66967" w:rsidRPr="00877D67" w:rsidRDefault="00C66967" w:rsidP="00C66967">
                        <w:pPr>
                          <w:keepNext/>
                        </w:pPr>
                        <w:r w:rsidRPr="000E72FB">
                          <w:rPr>
                            <w:rFonts w:ascii="Arial" w:hAnsi="Arial" w:cs="Arial"/>
                            <w:sz w:val="24"/>
                            <w:szCs w:val="24"/>
                          </w:rPr>
                          <w:t>Proverbs 16:1-9</w:t>
                        </w:r>
                      </w:p>
                    </w:txbxContent>
                  </v:textbox>
                </v:shape>
                <w10:wrap type="square"/>
              </v:group>
            </w:pict>
          </mc:Fallback>
        </mc:AlternateContent>
      </w:r>
    </w:p>
    <w:p w14:paraId="79602C6C" w14:textId="77777777" w:rsidR="00C66967" w:rsidRPr="00C66967" w:rsidRDefault="00C66967" w:rsidP="00C66967">
      <w:pPr>
        <w:rPr>
          <w:rFonts w:ascii="Calibri" w:hAnsi="Calibri" w:cs="Calibri"/>
          <w:b/>
        </w:rPr>
      </w:pPr>
    </w:p>
    <w:p w14:paraId="79953519" w14:textId="77777777" w:rsidR="00C66967" w:rsidRPr="00C66967" w:rsidRDefault="00C66967" w:rsidP="00C66967">
      <w:pPr>
        <w:rPr>
          <w:rFonts w:ascii="Calibri" w:hAnsi="Calibri" w:cs="Calibri"/>
          <w:b/>
        </w:rPr>
      </w:pPr>
    </w:p>
    <w:p w14:paraId="6C2308AD" w14:textId="77777777" w:rsidR="00C66967" w:rsidRPr="00C66967" w:rsidRDefault="00C66967" w:rsidP="00C66967">
      <w:pPr>
        <w:rPr>
          <w:rFonts w:ascii="Calibri" w:hAnsi="Calibri" w:cs="Calibri"/>
          <w:b/>
        </w:rPr>
      </w:pPr>
    </w:p>
    <w:p w14:paraId="1710B3C9" w14:textId="77777777" w:rsidR="00C66967" w:rsidRPr="00C66967" w:rsidRDefault="00C66967" w:rsidP="00C66967">
      <w:pPr>
        <w:rPr>
          <w:rFonts w:ascii="Calibri" w:hAnsi="Calibri" w:cs="Calibri"/>
          <w:b/>
          <w:sz w:val="32"/>
          <w:szCs w:val="32"/>
          <w:u w:val="single"/>
        </w:rPr>
      </w:pPr>
      <w:r w:rsidRPr="00C66967">
        <w:rPr>
          <w:rFonts w:ascii="Calibri" w:hAnsi="Calibri" w:cs="Calibri"/>
          <w:b/>
          <w:sz w:val="32"/>
          <w:szCs w:val="32"/>
          <w:u w:val="single"/>
        </w:rPr>
        <w:t>Day One</w:t>
      </w:r>
    </w:p>
    <w:p w14:paraId="76CDDEE3" w14:textId="77777777" w:rsidR="00C66967" w:rsidRPr="00C66967" w:rsidRDefault="00C66967" w:rsidP="00C66967">
      <w:pPr>
        <w:rPr>
          <w:rFonts w:ascii="Calibri" w:hAnsi="Calibri" w:cs="Calibri"/>
        </w:rPr>
      </w:pPr>
    </w:p>
    <w:p w14:paraId="52ECA57F" w14:textId="77777777" w:rsidR="00C66967" w:rsidRPr="00C66967" w:rsidRDefault="00C66967" w:rsidP="00C66967">
      <w:pPr>
        <w:ind w:left="331" w:hanging="331"/>
        <w:rPr>
          <w:rFonts w:ascii="Calibri" w:hAnsi="Calibri" w:cs="Calibri"/>
        </w:rPr>
      </w:pPr>
      <w:r w:rsidRPr="00C66967">
        <w:rPr>
          <w:rFonts w:ascii="Calibri" w:hAnsi="Calibri" w:cs="Calibri"/>
        </w:rPr>
        <w:t>1</w:t>
      </w:r>
      <w:proofErr w:type="gramStart"/>
      <w:r w:rsidRPr="00C66967">
        <w:rPr>
          <w:rFonts w:ascii="Calibri" w:hAnsi="Calibri" w:cs="Calibri"/>
        </w:rPr>
        <w:t>.  Define</w:t>
      </w:r>
      <w:proofErr w:type="gramEnd"/>
      <w:r w:rsidRPr="00C66967">
        <w:rPr>
          <w:rFonts w:ascii="Calibri" w:hAnsi="Calibri" w:cs="Calibri"/>
        </w:rPr>
        <w:t xml:space="preserve"> the word </w:t>
      </w:r>
      <w:r w:rsidRPr="00C66967">
        <w:rPr>
          <w:rFonts w:ascii="Calibri" w:hAnsi="Calibri" w:cs="Calibri"/>
          <w:b/>
        </w:rPr>
        <w:t>sovereignty</w:t>
      </w:r>
      <w:r w:rsidRPr="00C66967">
        <w:rPr>
          <w:rFonts w:ascii="Calibri" w:hAnsi="Calibri" w:cs="Calibri"/>
        </w:rPr>
        <w:t>:</w:t>
      </w:r>
    </w:p>
    <w:p w14:paraId="40ACE813"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C55053F" w14:textId="77777777" w:rsidR="00C66967" w:rsidRPr="00C66967" w:rsidRDefault="00C66967" w:rsidP="00C66967">
      <w:pPr>
        <w:ind w:left="331" w:hanging="331"/>
        <w:rPr>
          <w:rFonts w:ascii="Calibri" w:hAnsi="Calibri" w:cs="Calibri"/>
        </w:rPr>
      </w:pPr>
      <w:r w:rsidRPr="00C66967">
        <w:rPr>
          <w:rFonts w:ascii="Calibri" w:hAnsi="Calibri" w:cs="Calibri"/>
        </w:rPr>
        <w:t>2.  Underline the words “the Lord” in verses 1-9.  What do you learn about yourself in relation to the Lord from these verses?</w:t>
      </w:r>
    </w:p>
    <w:p w14:paraId="64B72F82" w14:textId="77777777" w:rsidR="00C66967" w:rsidRPr="00C66967" w:rsidRDefault="00C66967" w:rsidP="00C66967">
      <w:pPr>
        <w:ind w:left="662" w:hanging="331"/>
        <w:rPr>
          <w:rFonts w:ascii="Calibri" w:hAnsi="Calibri" w:cs="Calibri"/>
        </w:rPr>
      </w:pPr>
      <w:r w:rsidRPr="00C66967">
        <w:rPr>
          <w:rFonts w:ascii="Calibri" w:hAnsi="Calibri" w:cs="Calibri"/>
        </w:rPr>
        <w:t xml:space="preserve">Example: v. 9 - I may make </w:t>
      </w:r>
      <w:proofErr w:type="gramStart"/>
      <w:r w:rsidRPr="00C66967">
        <w:rPr>
          <w:rFonts w:ascii="Calibri" w:hAnsi="Calibri" w:cs="Calibri"/>
        </w:rPr>
        <w:t>plans</w:t>
      </w:r>
      <w:proofErr w:type="gramEnd"/>
      <w:r w:rsidRPr="00C66967">
        <w:rPr>
          <w:rFonts w:ascii="Calibri" w:hAnsi="Calibri" w:cs="Calibri"/>
        </w:rPr>
        <w:t xml:space="preserve"> but it is “the Lord” who directs me.</w:t>
      </w:r>
    </w:p>
    <w:p w14:paraId="5DFD24F1"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47909CC8" w14:textId="77777777" w:rsidR="00C66967" w:rsidRPr="00C66967" w:rsidRDefault="00C66967" w:rsidP="00C66967">
      <w:pPr>
        <w:ind w:left="331" w:hanging="331"/>
        <w:rPr>
          <w:rFonts w:ascii="Calibri" w:hAnsi="Calibri" w:cs="Calibri"/>
        </w:rPr>
      </w:pPr>
      <w:r w:rsidRPr="00C66967">
        <w:rPr>
          <w:rFonts w:ascii="Calibri" w:hAnsi="Calibri" w:cs="Calibri"/>
        </w:rPr>
        <w:t>3.  Challenge Question:  How do verses 1-9 reveal the sovereignty of God?</w:t>
      </w:r>
    </w:p>
    <w:p w14:paraId="7F077246"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52AD602" w14:textId="77777777" w:rsidR="00C66967" w:rsidRPr="00C66967" w:rsidRDefault="00C66967" w:rsidP="00C66967">
      <w:pPr>
        <w:ind w:left="720" w:hanging="720"/>
        <w:rPr>
          <w:rFonts w:ascii="Calibri" w:hAnsi="Calibri" w:cs="Calibri"/>
        </w:rPr>
      </w:pPr>
      <w:r w:rsidRPr="00C66967">
        <w:rPr>
          <w:rFonts w:ascii="Calibri" w:hAnsi="Calibri" w:cs="Calibri"/>
        </w:rPr>
        <w:t>4</w:t>
      </w:r>
      <w:proofErr w:type="gramStart"/>
      <w:r w:rsidRPr="00C66967">
        <w:rPr>
          <w:rFonts w:ascii="Calibri" w:hAnsi="Calibri" w:cs="Calibri"/>
        </w:rPr>
        <w:t>.  a</w:t>
      </w:r>
      <w:proofErr w:type="gramEnd"/>
      <w:r w:rsidRPr="00C66967">
        <w:rPr>
          <w:rFonts w:ascii="Calibri" w:hAnsi="Calibri" w:cs="Calibri"/>
        </w:rPr>
        <w:t>.  Why do you think verse 3 is an important concept for us to lay hold of?</w:t>
      </w:r>
    </w:p>
    <w:p w14:paraId="33F24106" w14:textId="77777777" w:rsidR="00C66967" w:rsidRPr="00AA6783" w:rsidRDefault="00C66967" w:rsidP="00C66967">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586DF1C5" w14:textId="77777777" w:rsidR="00C66967" w:rsidRPr="00C66967" w:rsidRDefault="00C66967" w:rsidP="00C66967">
      <w:pPr>
        <w:ind w:left="662" w:hanging="331"/>
        <w:rPr>
          <w:rFonts w:ascii="Calibri" w:hAnsi="Calibri" w:cs="Calibri"/>
        </w:rPr>
      </w:pPr>
      <w:r w:rsidRPr="00C66967">
        <w:rPr>
          <w:rFonts w:ascii="Calibri" w:hAnsi="Calibri" w:cs="Calibri"/>
        </w:rPr>
        <w:t>b.  Have you committed your works to the Lord?  If so, how?</w:t>
      </w:r>
    </w:p>
    <w:p w14:paraId="29700988" w14:textId="77777777" w:rsidR="00C66967" w:rsidRPr="00AA6783" w:rsidRDefault="00C66967" w:rsidP="00C66967">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4C92384A" w14:textId="77777777" w:rsidR="00C66967" w:rsidRPr="00C66967" w:rsidRDefault="00C66967" w:rsidP="00C66967">
      <w:pPr>
        <w:ind w:left="662" w:hanging="331"/>
        <w:rPr>
          <w:rFonts w:ascii="Calibri" w:hAnsi="Calibri" w:cs="Calibri"/>
        </w:rPr>
      </w:pPr>
      <w:r w:rsidRPr="00C66967">
        <w:rPr>
          <w:rFonts w:ascii="Calibri" w:hAnsi="Calibri" w:cs="Calibri"/>
        </w:rPr>
        <w:t>c.  In what ways have you seen your thoughts being established as a result?</w:t>
      </w:r>
    </w:p>
    <w:p w14:paraId="3DBA2A9D" w14:textId="77777777" w:rsidR="00C66967" w:rsidRDefault="00C66967" w:rsidP="00C66967">
      <w:pPr>
        <w:ind w:left="691"/>
        <w:jc w:val="both"/>
        <w:rPr>
          <w:rFonts w:ascii="Calibri" w:hAnsi="Calibri" w:cs="Calibri"/>
          <w:color w:val="0000FF"/>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9C686B6" w14:textId="77777777" w:rsidR="00C66967" w:rsidRDefault="00C66967" w:rsidP="00C66967">
      <w:pPr>
        <w:ind w:left="691"/>
        <w:jc w:val="both"/>
        <w:rPr>
          <w:rFonts w:ascii="Calibri" w:hAnsi="Calibri" w:cs="Calibri"/>
          <w:color w:val="0000FF"/>
        </w:rPr>
      </w:pPr>
    </w:p>
    <w:p w14:paraId="07E6B9C7" w14:textId="77777777" w:rsidR="00C66967" w:rsidRDefault="00C66967" w:rsidP="00C66967">
      <w:pPr>
        <w:ind w:left="691"/>
        <w:jc w:val="both"/>
        <w:rPr>
          <w:rFonts w:ascii="Calibri" w:hAnsi="Calibri" w:cs="Calibri"/>
          <w:color w:val="0000FF"/>
        </w:rPr>
      </w:pPr>
    </w:p>
    <w:p w14:paraId="5B30C813" w14:textId="77777777" w:rsidR="00C66967" w:rsidRPr="00AA6783" w:rsidRDefault="00C66967" w:rsidP="00C66967">
      <w:pPr>
        <w:ind w:left="691"/>
        <w:jc w:val="both"/>
        <w:rPr>
          <w:rFonts w:ascii="Calibri" w:hAnsi="Calibri" w:cs="Calibri"/>
          <w:b/>
        </w:rPr>
      </w:pPr>
    </w:p>
    <w:p w14:paraId="435AC379" w14:textId="4F4A674E" w:rsidR="00C66967" w:rsidRPr="00C66967" w:rsidRDefault="00C66967" w:rsidP="00C66967">
      <w:pPr>
        <w:rPr>
          <w:rFonts w:ascii="Calibri" w:hAnsi="Calibri" w:cs="Calibri"/>
          <w:b/>
          <w:u w:val="single"/>
        </w:rPr>
      </w:pPr>
      <w:r w:rsidRPr="00C66967">
        <w:rPr>
          <w:rFonts w:ascii="Calibri" w:hAnsi="Calibri" w:cs="Calibri"/>
          <w:noProof/>
        </w:rPr>
        <mc:AlternateContent>
          <mc:Choice Requires="wpg">
            <w:drawing>
              <wp:anchor distT="0" distB="0" distL="114300" distR="114300" simplePos="0" relativeHeight="251661312" behindDoc="0" locked="0" layoutInCell="1" allowOverlap="1" wp14:anchorId="0FC18094" wp14:editId="12227760">
                <wp:simplePos x="0" y="0"/>
                <wp:positionH relativeFrom="column">
                  <wp:posOffset>-129540</wp:posOffset>
                </wp:positionH>
                <wp:positionV relativeFrom="paragraph">
                  <wp:posOffset>-269240</wp:posOffset>
                </wp:positionV>
                <wp:extent cx="2987040" cy="665480"/>
                <wp:effectExtent l="3810" t="0" r="9525" b="3810"/>
                <wp:wrapSquare wrapText="bothSides"/>
                <wp:docPr id="194092449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97420614" name="Text Box 39"/>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142869" w14:textId="3C8E3459" w:rsidR="00C66967" w:rsidRPr="00821E4D" w:rsidRDefault="00C66967" w:rsidP="00C66967">
                              <w:r>
                                <w:rPr>
                                  <w:noProof/>
                                </w:rPr>
                                <w:drawing>
                                  <wp:inline distT="0" distB="0" distL="0" distR="0" wp14:anchorId="67A1A3C2" wp14:editId="20A03140">
                                    <wp:extent cx="906145" cy="567055"/>
                                    <wp:effectExtent l="0" t="0" r="8255" b="4445"/>
                                    <wp:docPr id="263189774" name="Picture 3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774012480" name="Text Box 40"/>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035F234F" w14:textId="77777777" w:rsidR="00C66967" w:rsidRPr="00996581" w:rsidRDefault="00C66967" w:rsidP="00C6696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3DA3509" w14:textId="77777777" w:rsidR="00C66967" w:rsidRPr="00877D67" w:rsidRDefault="00C66967" w:rsidP="00C66967">
                              <w:pPr>
                                <w:keepNext/>
                              </w:pPr>
                              <w:r w:rsidRPr="000E72FB">
                                <w:rPr>
                                  <w:rFonts w:ascii="Arial" w:hAnsi="Arial" w:cs="Arial"/>
                                  <w:sz w:val="24"/>
                                  <w:szCs w:val="24"/>
                                </w:rPr>
                                <w:t>Proverbs 16:10-15</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0FC18094" id="Group 36" o:spid="_x0000_s1029" style="position:absolute;margin-left:-10.2pt;margin-top:-21.2pt;width:235.2pt;height:52.4pt;z-index:251661312"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">
                <v:shape id="Text Box 39" o:spid="_x0000_s1030"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" stroked="f">
                  <v:textbox>
                    <w:txbxContent>
                      <w:p w14:paraId="3F142869" w14:textId="3C8E3459" w:rsidR="00C66967" w:rsidRPr="00821E4D" w:rsidRDefault="00C66967" w:rsidP="00C66967">
                        <w:r>
                          <w:rPr>
                            <w:noProof/>
                          </w:rPr>
                          <w:drawing>
                            <wp:inline distT="0" distB="0" distL="0" distR="0" wp14:anchorId="67A1A3C2" wp14:editId="20A03140">
                              <wp:extent cx="906145" cy="567055"/>
                              <wp:effectExtent l="0" t="0" r="8255" b="4445"/>
                              <wp:docPr id="263189774" name="Picture 3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40" o:spid="_x0000_s1031"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">
                  <v:stroke dashstyle="dash"/>
                  <v:textbox style="mso-fit-shape-to-text:t">
                    <w:txbxContent>
                      <w:p w14:paraId="035F234F" w14:textId="77777777" w:rsidR="00C66967" w:rsidRPr="00996581" w:rsidRDefault="00C66967" w:rsidP="00C6696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3DA3509" w14:textId="77777777" w:rsidR="00C66967" w:rsidRPr="00877D67" w:rsidRDefault="00C66967" w:rsidP="00C66967">
                        <w:pPr>
                          <w:keepNext/>
                        </w:pPr>
                        <w:r w:rsidRPr="000E72FB">
                          <w:rPr>
                            <w:rFonts w:ascii="Arial" w:hAnsi="Arial" w:cs="Arial"/>
                            <w:sz w:val="24"/>
                            <w:szCs w:val="24"/>
                          </w:rPr>
                          <w:t>Proverbs 16:10-15</w:t>
                        </w:r>
                      </w:p>
                    </w:txbxContent>
                  </v:textbox>
                </v:shape>
                <w10:wrap type="square"/>
              </v:group>
            </w:pict>
          </mc:Fallback>
        </mc:AlternateContent>
      </w:r>
    </w:p>
    <w:p w14:paraId="0C09C78F" w14:textId="77777777" w:rsidR="00C66967" w:rsidRPr="00C66967" w:rsidRDefault="00C66967" w:rsidP="00C66967">
      <w:pPr>
        <w:rPr>
          <w:rFonts w:ascii="Calibri" w:hAnsi="Calibri" w:cs="Calibri"/>
          <w:b/>
          <w:u w:val="single"/>
        </w:rPr>
      </w:pPr>
    </w:p>
    <w:p w14:paraId="195D9B46" w14:textId="77777777" w:rsidR="00C66967" w:rsidRDefault="00C66967" w:rsidP="00C66967">
      <w:pPr>
        <w:rPr>
          <w:rFonts w:ascii="Calibri" w:hAnsi="Calibri" w:cs="Calibri"/>
          <w:b/>
          <w:u w:val="single"/>
        </w:rPr>
      </w:pPr>
    </w:p>
    <w:p w14:paraId="6E39812D" w14:textId="79785B90" w:rsidR="00C66967" w:rsidRPr="00C66967" w:rsidRDefault="00C66967" w:rsidP="00C66967">
      <w:pPr>
        <w:rPr>
          <w:rFonts w:ascii="Calibri" w:hAnsi="Calibri" w:cs="Calibri"/>
          <w:b/>
          <w:sz w:val="32"/>
          <w:szCs w:val="32"/>
          <w:u w:val="single"/>
        </w:rPr>
      </w:pPr>
      <w:r w:rsidRPr="00C66967">
        <w:rPr>
          <w:rFonts w:ascii="Calibri" w:hAnsi="Calibri" w:cs="Calibri"/>
          <w:b/>
          <w:sz w:val="32"/>
          <w:szCs w:val="32"/>
          <w:u w:val="single"/>
        </w:rPr>
        <w:t>Day Two</w:t>
      </w:r>
    </w:p>
    <w:p w14:paraId="2F1D9F73" w14:textId="77777777" w:rsidR="00C66967" w:rsidRPr="00C66967" w:rsidRDefault="00C66967" w:rsidP="00C66967">
      <w:pPr>
        <w:rPr>
          <w:rFonts w:ascii="Calibri" w:hAnsi="Calibri" w:cs="Calibri"/>
          <w:b/>
          <w:u w:val="single"/>
        </w:rPr>
      </w:pPr>
    </w:p>
    <w:p w14:paraId="1E7ABB3F" w14:textId="77777777" w:rsidR="00C66967" w:rsidRPr="00C66967" w:rsidRDefault="00C66967" w:rsidP="00C66967">
      <w:pPr>
        <w:ind w:left="331" w:hanging="331"/>
        <w:rPr>
          <w:rFonts w:ascii="Calibri" w:hAnsi="Calibri" w:cs="Calibri"/>
        </w:rPr>
      </w:pPr>
      <w:r w:rsidRPr="00C66967">
        <w:rPr>
          <w:rFonts w:ascii="Calibri" w:hAnsi="Calibri" w:cs="Calibri"/>
        </w:rPr>
        <w:t>1.  Look for the word “king” or “kings” in verses 10-15.  What do you learn from this passage about responsible leadership and the accountability of leaders to God?</w:t>
      </w:r>
    </w:p>
    <w:p w14:paraId="202AA8B8"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lastRenderedPageBreak/>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4D2E1733" w14:textId="01E7A8EF" w:rsidR="00C66967" w:rsidRPr="00C66967" w:rsidRDefault="00C66967" w:rsidP="00C66967">
      <w:pPr>
        <w:ind w:left="331" w:hanging="331"/>
        <w:rPr>
          <w:rFonts w:ascii="Calibri" w:hAnsi="Calibri" w:cs="Calibri"/>
        </w:rPr>
      </w:pPr>
      <w:r w:rsidRPr="00C66967">
        <w:rPr>
          <w:rFonts w:ascii="Calibri" w:hAnsi="Calibri" w:cs="Calibri"/>
          <w:b/>
          <w:noProof/>
        </w:rPr>
        <mc:AlternateContent>
          <mc:Choice Requires="wps">
            <w:drawing>
              <wp:anchor distT="0" distB="0" distL="114300" distR="114300" simplePos="0" relativeHeight="251663360" behindDoc="0" locked="0" layoutInCell="1" allowOverlap="1" wp14:anchorId="0D6E710E" wp14:editId="659E386D">
                <wp:simplePos x="0" y="0"/>
                <wp:positionH relativeFrom="column">
                  <wp:posOffset>3886200</wp:posOffset>
                </wp:positionH>
                <wp:positionV relativeFrom="paragraph">
                  <wp:posOffset>150495</wp:posOffset>
                </wp:positionV>
                <wp:extent cx="2501265" cy="1225550"/>
                <wp:effectExtent l="9525" t="7620" r="13335" b="5080"/>
                <wp:wrapSquare wrapText="bothSides"/>
                <wp:docPr id="197410104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1225550"/>
                        </a:xfrm>
                        <a:prstGeom prst="rect">
                          <a:avLst/>
                        </a:prstGeom>
                        <a:solidFill>
                          <a:srgbClr val="FFFFFF"/>
                        </a:solidFill>
                        <a:ln w="9525">
                          <a:solidFill>
                            <a:srgbClr val="000000"/>
                          </a:solidFill>
                          <a:miter lim="800000"/>
                          <a:headEnd/>
                          <a:tailEnd/>
                        </a:ln>
                      </wps:spPr>
                      <wps:txbx>
                        <w:txbxContent>
                          <w:p w14:paraId="153181F9" w14:textId="77777777" w:rsidR="00C66967" w:rsidRPr="00A00256" w:rsidRDefault="00C66967" w:rsidP="00C66967">
                            <w:pPr>
                              <w:jc w:val="both"/>
                              <w:rPr>
                                <w:rFonts w:ascii="Arial" w:hAnsi="Arial" w:cs="Arial"/>
                                <w:sz w:val="22"/>
                                <w:szCs w:val="22"/>
                              </w:rPr>
                            </w:pPr>
                            <w:proofErr w:type="gramStart"/>
                            <w:r w:rsidRPr="00A00256">
                              <w:rPr>
                                <w:rFonts w:ascii="Arial" w:hAnsi="Arial" w:cs="Arial"/>
                                <w:b/>
                                <w:sz w:val="22"/>
                                <w:szCs w:val="22"/>
                              </w:rPr>
                              <w:t>16:11</w:t>
                            </w:r>
                            <w:r w:rsidRPr="00A00256">
                              <w:rPr>
                                <w:rFonts w:ascii="Arial" w:hAnsi="Arial" w:cs="Arial"/>
                                <w:sz w:val="22"/>
                                <w:szCs w:val="22"/>
                              </w:rPr>
                              <w:t xml:space="preserve">  Stones</w:t>
                            </w:r>
                            <w:proofErr w:type="gramEnd"/>
                            <w:r w:rsidRPr="00A00256">
                              <w:rPr>
                                <w:rFonts w:ascii="Arial" w:hAnsi="Arial" w:cs="Arial"/>
                                <w:sz w:val="22"/>
                                <w:szCs w:val="22"/>
                              </w:rPr>
                              <w:t xml:space="preserve"> of different sizes were used by merchants to weigh and measure quantities of silver for payment. If a merchant was </w:t>
                            </w:r>
                            <w:proofErr w:type="gramStart"/>
                            <w:r w:rsidRPr="00A00256">
                              <w:rPr>
                                <w:rFonts w:ascii="Arial" w:hAnsi="Arial" w:cs="Arial"/>
                                <w:sz w:val="22"/>
                                <w:szCs w:val="22"/>
                              </w:rPr>
                              <w:t>un</w:t>
                            </w:r>
                            <w:r>
                              <w:rPr>
                                <w:rFonts w:ascii="Arial" w:hAnsi="Arial" w:cs="Arial"/>
                                <w:sz w:val="22"/>
                                <w:szCs w:val="22"/>
                              </w:rPr>
                              <w:t>-</w:t>
                            </w:r>
                            <w:r w:rsidRPr="00A00256">
                              <w:rPr>
                                <w:rFonts w:ascii="Arial" w:hAnsi="Arial" w:cs="Arial"/>
                                <w:sz w:val="22"/>
                                <w:szCs w:val="22"/>
                              </w:rPr>
                              <w:t>scrupulous</w:t>
                            </w:r>
                            <w:proofErr w:type="gramEnd"/>
                            <w:r w:rsidRPr="00A00256">
                              <w:rPr>
                                <w:rFonts w:ascii="Arial" w:hAnsi="Arial" w:cs="Arial"/>
                                <w:sz w:val="22"/>
                                <w:szCs w:val="22"/>
                              </w:rPr>
                              <w:t>, he might use weights with incorrect labels to cheat his customers.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D6E710E" id="Text Box 35" o:spid="_x0000_s1032" type="#_x0000_t202" style="position:absolute;left:0;text-align:left;margin-left:306pt;margin-top:11.85pt;width:196.95pt;height:9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">
                <v:textbox style="mso-fit-shape-to-text:t">
                  <w:txbxContent>
                    <w:p w14:paraId="153181F9" w14:textId="77777777" w:rsidR="00C66967" w:rsidRPr="00A00256" w:rsidRDefault="00C66967" w:rsidP="00C66967">
                      <w:pPr>
                        <w:jc w:val="both"/>
                        <w:rPr>
                          <w:rFonts w:ascii="Arial" w:hAnsi="Arial" w:cs="Arial"/>
                          <w:sz w:val="22"/>
                          <w:szCs w:val="22"/>
                        </w:rPr>
                      </w:pPr>
                      <w:proofErr w:type="gramStart"/>
                      <w:r w:rsidRPr="00A00256">
                        <w:rPr>
                          <w:rFonts w:ascii="Arial" w:hAnsi="Arial" w:cs="Arial"/>
                          <w:b/>
                          <w:sz w:val="22"/>
                          <w:szCs w:val="22"/>
                        </w:rPr>
                        <w:t>16:11</w:t>
                      </w:r>
                      <w:r w:rsidRPr="00A00256">
                        <w:rPr>
                          <w:rFonts w:ascii="Arial" w:hAnsi="Arial" w:cs="Arial"/>
                          <w:sz w:val="22"/>
                          <w:szCs w:val="22"/>
                        </w:rPr>
                        <w:t xml:space="preserve">  Stones</w:t>
                      </w:r>
                      <w:proofErr w:type="gramEnd"/>
                      <w:r w:rsidRPr="00A00256">
                        <w:rPr>
                          <w:rFonts w:ascii="Arial" w:hAnsi="Arial" w:cs="Arial"/>
                          <w:sz w:val="22"/>
                          <w:szCs w:val="22"/>
                        </w:rPr>
                        <w:t xml:space="preserve"> of different sizes were used by merchants to weigh and measure quantities of silver for payment. If a merchant was </w:t>
                      </w:r>
                      <w:proofErr w:type="gramStart"/>
                      <w:r w:rsidRPr="00A00256">
                        <w:rPr>
                          <w:rFonts w:ascii="Arial" w:hAnsi="Arial" w:cs="Arial"/>
                          <w:sz w:val="22"/>
                          <w:szCs w:val="22"/>
                        </w:rPr>
                        <w:t>un</w:t>
                      </w:r>
                      <w:r>
                        <w:rPr>
                          <w:rFonts w:ascii="Arial" w:hAnsi="Arial" w:cs="Arial"/>
                          <w:sz w:val="22"/>
                          <w:szCs w:val="22"/>
                        </w:rPr>
                        <w:t>-</w:t>
                      </w:r>
                      <w:r w:rsidRPr="00A00256">
                        <w:rPr>
                          <w:rFonts w:ascii="Arial" w:hAnsi="Arial" w:cs="Arial"/>
                          <w:sz w:val="22"/>
                          <w:szCs w:val="22"/>
                        </w:rPr>
                        <w:t>scrupulous</w:t>
                      </w:r>
                      <w:proofErr w:type="gramEnd"/>
                      <w:r w:rsidRPr="00A00256">
                        <w:rPr>
                          <w:rFonts w:ascii="Arial" w:hAnsi="Arial" w:cs="Arial"/>
                          <w:sz w:val="22"/>
                          <w:szCs w:val="22"/>
                        </w:rPr>
                        <w:t>, he might use weights with incorrect labels to cheat his customers.</w:t>
                      </w:r>
                    </w:p>
                  </w:txbxContent>
                </v:textbox>
                <w10:wrap type="square"/>
              </v:shape>
            </w:pict>
          </mc:Fallback>
        </mc:AlternateContent>
      </w:r>
      <w:r w:rsidRPr="00C66967">
        <w:rPr>
          <w:rFonts w:ascii="Calibri" w:hAnsi="Calibri" w:cs="Calibri"/>
        </w:rPr>
        <w:t>2</w:t>
      </w:r>
      <w:proofErr w:type="gramStart"/>
      <w:r w:rsidRPr="00C66967">
        <w:rPr>
          <w:rFonts w:ascii="Calibri" w:hAnsi="Calibri" w:cs="Calibri"/>
        </w:rPr>
        <w:t>.  What</w:t>
      </w:r>
      <w:proofErr w:type="gramEnd"/>
      <w:r w:rsidRPr="00C66967">
        <w:rPr>
          <w:rFonts w:ascii="Calibri" w:hAnsi="Calibri" w:cs="Calibri"/>
        </w:rPr>
        <w:t xml:space="preserve"> do the following verses teach us about our responsibility toward our leaders?</w:t>
      </w:r>
    </w:p>
    <w:p w14:paraId="7C3CF10A" w14:textId="77777777" w:rsidR="00C66967" w:rsidRPr="00C66967" w:rsidRDefault="00C66967" w:rsidP="00C66967">
      <w:pPr>
        <w:ind w:left="662" w:hanging="331"/>
        <w:rPr>
          <w:rFonts w:ascii="Calibri" w:hAnsi="Calibri" w:cs="Calibri"/>
        </w:rPr>
      </w:pPr>
      <w:r w:rsidRPr="00C66967">
        <w:rPr>
          <w:rFonts w:ascii="Calibri" w:hAnsi="Calibri" w:cs="Calibri"/>
        </w:rPr>
        <w:t>Romans 13:1-7</w:t>
      </w:r>
    </w:p>
    <w:p w14:paraId="4693CD83"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F4D42F9" w14:textId="77777777" w:rsidR="00C66967" w:rsidRPr="00C66967" w:rsidRDefault="00C66967" w:rsidP="00C66967">
      <w:pPr>
        <w:ind w:left="662" w:hanging="331"/>
        <w:rPr>
          <w:rFonts w:ascii="Calibri" w:hAnsi="Calibri" w:cs="Calibri"/>
        </w:rPr>
      </w:pPr>
      <w:r w:rsidRPr="00C66967">
        <w:rPr>
          <w:rFonts w:ascii="Calibri" w:hAnsi="Calibri" w:cs="Calibri"/>
        </w:rPr>
        <w:t>1 Timothy 2:1-2</w:t>
      </w:r>
    </w:p>
    <w:p w14:paraId="6D8188F1"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4C7EFFA" w14:textId="77777777" w:rsidR="00C66967" w:rsidRPr="00C66967" w:rsidRDefault="00C66967" w:rsidP="00C66967">
      <w:pPr>
        <w:ind w:left="662" w:hanging="331"/>
        <w:rPr>
          <w:rFonts w:ascii="Calibri" w:hAnsi="Calibri" w:cs="Calibri"/>
        </w:rPr>
      </w:pPr>
      <w:r w:rsidRPr="00C66967">
        <w:rPr>
          <w:rFonts w:ascii="Calibri" w:hAnsi="Calibri" w:cs="Calibri"/>
        </w:rPr>
        <w:t>1 Peter 2:13-17</w:t>
      </w:r>
    </w:p>
    <w:p w14:paraId="1E62C7AE"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FE5BB59" w14:textId="77777777" w:rsidR="00C66967" w:rsidRPr="00C66967" w:rsidRDefault="00C66967" w:rsidP="00C66967">
      <w:pPr>
        <w:ind w:left="662" w:hanging="331"/>
        <w:rPr>
          <w:rFonts w:ascii="Calibri" w:hAnsi="Calibri" w:cs="Calibri"/>
        </w:rPr>
      </w:pPr>
      <w:r w:rsidRPr="00C66967">
        <w:rPr>
          <w:rFonts w:ascii="Calibri" w:hAnsi="Calibri" w:cs="Calibri"/>
        </w:rPr>
        <w:t xml:space="preserve">2 Peter 2:10 </w:t>
      </w:r>
    </w:p>
    <w:p w14:paraId="0C5F68AC"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6EA5633" w14:textId="77777777" w:rsidR="00C66967" w:rsidRPr="00C66967" w:rsidRDefault="00C66967" w:rsidP="00C66967">
      <w:pPr>
        <w:ind w:left="331" w:hanging="331"/>
        <w:rPr>
          <w:rFonts w:ascii="Calibri" w:hAnsi="Calibri" w:cs="Calibri"/>
        </w:rPr>
      </w:pPr>
      <w:r w:rsidRPr="00C66967">
        <w:rPr>
          <w:rFonts w:ascii="Calibri" w:hAnsi="Calibri" w:cs="Calibri"/>
        </w:rPr>
        <w:t>3.  Challenge Question:  In light of what the Word of God tells us about our attitudes toward civil leadership, what do you think our attitude should be toward spiritual leaders?  (See 1 Thessalonians 5: 12-13 and Hebrews 13:7, 17)</w:t>
      </w:r>
    </w:p>
    <w:p w14:paraId="6AE26C2D"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4A527A2" w14:textId="77777777" w:rsidR="00C66967" w:rsidRPr="00C66967" w:rsidRDefault="00C66967" w:rsidP="00C66967">
      <w:pPr>
        <w:rPr>
          <w:rFonts w:ascii="Calibri" w:hAnsi="Calibri" w:cs="Calibri"/>
          <w:b/>
          <w:u w:val="single"/>
        </w:rPr>
      </w:pPr>
    </w:p>
    <w:p w14:paraId="6EEE4A44" w14:textId="5C6C31A3" w:rsidR="00C66967" w:rsidRPr="00C66967" w:rsidRDefault="00C66967" w:rsidP="00C66967">
      <w:pPr>
        <w:rPr>
          <w:rFonts w:ascii="Calibri" w:hAnsi="Calibri" w:cs="Calibri"/>
          <w:b/>
          <w:u w:val="single"/>
        </w:rPr>
      </w:pPr>
      <w:r w:rsidRPr="00C66967">
        <w:rPr>
          <w:rFonts w:ascii="Calibri" w:hAnsi="Calibri" w:cs="Calibri"/>
          <w:noProof/>
        </w:rPr>
        <mc:AlternateContent>
          <mc:Choice Requires="wpg">
            <w:drawing>
              <wp:anchor distT="0" distB="0" distL="114300" distR="114300" simplePos="0" relativeHeight="251659264" behindDoc="0" locked="0" layoutInCell="1" allowOverlap="1" wp14:anchorId="60F3DDE8" wp14:editId="7BCC01C1">
                <wp:simplePos x="0" y="0"/>
                <wp:positionH relativeFrom="column">
                  <wp:posOffset>-114300</wp:posOffset>
                </wp:positionH>
                <wp:positionV relativeFrom="paragraph">
                  <wp:posOffset>71755</wp:posOffset>
                </wp:positionV>
                <wp:extent cx="2987040" cy="665480"/>
                <wp:effectExtent l="0" t="0" r="13335" b="0"/>
                <wp:wrapSquare wrapText="bothSides"/>
                <wp:docPr id="666939167"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206775183" name="Text Box 33"/>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27E8A1" w14:textId="29585A76" w:rsidR="00C66967" w:rsidRPr="00821E4D" w:rsidRDefault="00C66967" w:rsidP="00C66967">
                              <w:r>
                                <w:rPr>
                                  <w:noProof/>
                                </w:rPr>
                                <w:drawing>
                                  <wp:inline distT="0" distB="0" distL="0" distR="0" wp14:anchorId="2753EFEC" wp14:editId="6422E281">
                                    <wp:extent cx="906145" cy="567055"/>
                                    <wp:effectExtent l="0" t="0" r="8255" b="4445"/>
                                    <wp:docPr id="2076365521" name="Picture 4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674717720" name="Text Box 34"/>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481455A9" w14:textId="77777777" w:rsidR="00C66967" w:rsidRPr="00996581" w:rsidRDefault="00C66967" w:rsidP="00C6696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4F2700D2" w14:textId="77777777" w:rsidR="00C66967" w:rsidRPr="00877D67" w:rsidRDefault="00C66967" w:rsidP="00C66967">
                              <w:r w:rsidRPr="000E72FB">
                                <w:rPr>
                                  <w:rFonts w:ascii="Arial" w:hAnsi="Arial" w:cs="Arial"/>
                                  <w:sz w:val="24"/>
                                  <w:szCs w:val="24"/>
                                </w:rPr>
                                <w:t>Proverbs 16:16-24</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0F3DDE8" id="Group 34" o:spid="_x0000_s1033" style="position:absolute;margin-left:-9pt;margin-top:5.65pt;width:235.2pt;height:52.4pt;z-index:251659264"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">
                <v:shape id="Text Box 33" o:spid="_x0000_s1034"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" stroked="f">
                  <v:textbox>
                    <w:txbxContent>
                      <w:p w14:paraId="5A27E8A1" w14:textId="29585A76" w:rsidR="00C66967" w:rsidRPr="00821E4D" w:rsidRDefault="00C66967" w:rsidP="00C66967">
                        <w:r>
                          <w:rPr>
                            <w:noProof/>
                          </w:rPr>
                          <w:drawing>
                            <wp:inline distT="0" distB="0" distL="0" distR="0" wp14:anchorId="2753EFEC" wp14:editId="6422E281">
                              <wp:extent cx="906145" cy="567055"/>
                              <wp:effectExtent l="0" t="0" r="8255" b="4445"/>
                              <wp:docPr id="2076365521" name="Picture 4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34" o:spid="_x0000_s1035"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">
                  <v:stroke dashstyle="dash"/>
                  <v:textbox style="mso-fit-shape-to-text:t">
                    <w:txbxContent>
                      <w:p w14:paraId="481455A9" w14:textId="77777777" w:rsidR="00C66967" w:rsidRPr="00996581" w:rsidRDefault="00C66967" w:rsidP="00C6696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4F2700D2" w14:textId="77777777" w:rsidR="00C66967" w:rsidRPr="00877D67" w:rsidRDefault="00C66967" w:rsidP="00C66967">
                        <w:r w:rsidRPr="000E72FB">
                          <w:rPr>
                            <w:rFonts w:ascii="Arial" w:hAnsi="Arial" w:cs="Arial"/>
                            <w:sz w:val="24"/>
                            <w:szCs w:val="24"/>
                          </w:rPr>
                          <w:t>Proverbs 16:16-24</w:t>
                        </w:r>
                      </w:p>
                    </w:txbxContent>
                  </v:textbox>
                </v:shape>
                <w10:wrap type="square"/>
              </v:group>
            </w:pict>
          </mc:Fallback>
        </mc:AlternateContent>
      </w:r>
    </w:p>
    <w:p w14:paraId="46A3F96E" w14:textId="77777777" w:rsidR="00C66967" w:rsidRPr="00C66967" w:rsidRDefault="00C66967" w:rsidP="00C66967">
      <w:pPr>
        <w:rPr>
          <w:rFonts w:ascii="Calibri" w:hAnsi="Calibri" w:cs="Calibri"/>
          <w:b/>
          <w:u w:val="single"/>
        </w:rPr>
      </w:pPr>
    </w:p>
    <w:p w14:paraId="1BA4CC00" w14:textId="77777777" w:rsidR="00C66967" w:rsidRPr="00C66967" w:rsidRDefault="00C66967" w:rsidP="00C66967">
      <w:pPr>
        <w:rPr>
          <w:rFonts w:ascii="Calibri" w:hAnsi="Calibri" w:cs="Calibri"/>
          <w:b/>
          <w:u w:val="single"/>
        </w:rPr>
      </w:pPr>
    </w:p>
    <w:p w14:paraId="1C32EA14" w14:textId="77777777" w:rsidR="00C66967" w:rsidRPr="00C66967" w:rsidRDefault="00C66967" w:rsidP="00C66967">
      <w:pPr>
        <w:rPr>
          <w:rFonts w:ascii="Calibri" w:hAnsi="Calibri" w:cs="Calibri"/>
          <w:b/>
          <w:u w:val="single"/>
        </w:rPr>
      </w:pPr>
    </w:p>
    <w:p w14:paraId="684ABF14" w14:textId="77777777" w:rsidR="00C66967" w:rsidRPr="00C66967" w:rsidRDefault="00C66967" w:rsidP="00C66967">
      <w:pPr>
        <w:rPr>
          <w:rFonts w:ascii="Calibri" w:hAnsi="Calibri" w:cs="Calibri"/>
          <w:b/>
          <w:sz w:val="32"/>
          <w:szCs w:val="32"/>
          <w:u w:val="single"/>
        </w:rPr>
      </w:pPr>
      <w:r w:rsidRPr="00C66967">
        <w:rPr>
          <w:rFonts w:ascii="Calibri" w:hAnsi="Calibri" w:cs="Calibri"/>
          <w:b/>
          <w:sz w:val="32"/>
          <w:szCs w:val="32"/>
          <w:u w:val="single"/>
        </w:rPr>
        <w:t>Day Three</w:t>
      </w:r>
    </w:p>
    <w:p w14:paraId="16915CDA" w14:textId="77777777" w:rsidR="00C66967" w:rsidRPr="00C66967" w:rsidRDefault="00C66967" w:rsidP="00C66967">
      <w:pPr>
        <w:rPr>
          <w:rFonts w:ascii="Calibri" w:hAnsi="Calibri" w:cs="Calibri"/>
        </w:rPr>
      </w:pPr>
    </w:p>
    <w:p w14:paraId="61A3D0F7" w14:textId="77777777" w:rsidR="00C66967" w:rsidRPr="00C66967" w:rsidRDefault="00C66967" w:rsidP="00C66967">
      <w:pPr>
        <w:ind w:left="720" w:hanging="720"/>
        <w:rPr>
          <w:rFonts w:ascii="Calibri" w:hAnsi="Calibri" w:cs="Calibri"/>
        </w:rPr>
      </w:pPr>
      <w:r w:rsidRPr="00C66967">
        <w:rPr>
          <w:rFonts w:ascii="Calibri" w:hAnsi="Calibri" w:cs="Calibri"/>
        </w:rPr>
        <w:t>1</w:t>
      </w:r>
      <w:proofErr w:type="gramStart"/>
      <w:r w:rsidRPr="00C66967">
        <w:rPr>
          <w:rFonts w:ascii="Calibri" w:hAnsi="Calibri" w:cs="Calibri"/>
        </w:rPr>
        <w:t>.  a</w:t>
      </w:r>
      <w:proofErr w:type="gramEnd"/>
      <w:r w:rsidRPr="00C66967">
        <w:rPr>
          <w:rFonts w:ascii="Calibri" w:hAnsi="Calibri" w:cs="Calibri"/>
        </w:rPr>
        <w:t>.  As you have studied Proverbs, have you come to appreciate the truth of verse 16 more?  If so, how?</w:t>
      </w:r>
    </w:p>
    <w:p w14:paraId="56A37EF2" w14:textId="77777777" w:rsidR="00C66967" w:rsidRPr="00AA6783" w:rsidRDefault="00C66967" w:rsidP="00C66967">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6584E1FD" w14:textId="77777777" w:rsidR="00C66967" w:rsidRDefault="00C66967" w:rsidP="00C66967">
      <w:pPr>
        <w:ind w:left="662" w:hanging="331"/>
        <w:rPr>
          <w:rFonts w:ascii="Calibri" w:hAnsi="Calibri" w:cs="Calibri"/>
        </w:rPr>
      </w:pPr>
      <w:r w:rsidRPr="00C66967">
        <w:rPr>
          <w:rFonts w:ascii="Calibri" w:hAnsi="Calibri" w:cs="Calibri"/>
        </w:rPr>
        <w:t>b.  We are now half-way through our study of this book.  Are you committed to finishing?  Why?</w:t>
      </w:r>
    </w:p>
    <w:p w14:paraId="1AAFD3FE" w14:textId="77777777" w:rsidR="00C66967" w:rsidRPr="00AA6783" w:rsidRDefault="00C66967" w:rsidP="00C66967">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35DEA41E" w14:textId="77777777" w:rsidR="00C66967" w:rsidRPr="00C66967" w:rsidRDefault="00C66967" w:rsidP="00C66967">
      <w:pPr>
        <w:ind w:left="331" w:hanging="331"/>
        <w:rPr>
          <w:rFonts w:ascii="Calibri" w:hAnsi="Calibri" w:cs="Calibri"/>
        </w:rPr>
      </w:pPr>
      <w:r w:rsidRPr="00C66967">
        <w:rPr>
          <w:rFonts w:ascii="Calibri" w:hAnsi="Calibri" w:cs="Calibri"/>
        </w:rPr>
        <w:t>2.  In verse 17, the word “evil” could be taken to mean misfortune and the word “soul” could mean life.  Looking at it from that point of view, what insight does it give you about walking upright in an upside-down world?</w:t>
      </w:r>
    </w:p>
    <w:p w14:paraId="7AD5FF82"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B0F9F0E" w14:textId="77777777" w:rsidR="00C66967" w:rsidRPr="00C66967" w:rsidRDefault="00C66967" w:rsidP="00C66967">
      <w:pPr>
        <w:ind w:left="331" w:hanging="331"/>
        <w:rPr>
          <w:rFonts w:ascii="Calibri" w:hAnsi="Calibri" w:cs="Calibri"/>
        </w:rPr>
      </w:pPr>
      <w:r w:rsidRPr="00C66967">
        <w:rPr>
          <w:rFonts w:ascii="Calibri" w:hAnsi="Calibri" w:cs="Calibri"/>
        </w:rPr>
        <w:t>3</w:t>
      </w:r>
      <w:proofErr w:type="gramStart"/>
      <w:r w:rsidRPr="00C66967">
        <w:rPr>
          <w:rFonts w:ascii="Calibri" w:hAnsi="Calibri" w:cs="Calibri"/>
        </w:rPr>
        <w:t>.  How</w:t>
      </w:r>
      <w:proofErr w:type="gramEnd"/>
      <w:r w:rsidRPr="00C66967">
        <w:rPr>
          <w:rFonts w:ascii="Calibri" w:hAnsi="Calibri" w:cs="Calibri"/>
        </w:rPr>
        <w:t xml:space="preserve"> can you apply verses 18 and 19 to your life?</w:t>
      </w:r>
    </w:p>
    <w:p w14:paraId="5802113F"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2193AC0" w14:textId="77777777" w:rsidR="00C66967" w:rsidRPr="00C66967" w:rsidRDefault="00C66967" w:rsidP="00C66967">
      <w:pPr>
        <w:ind w:left="720" w:hanging="720"/>
        <w:rPr>
          <w:rFonts w:ascii="Calibri" w:hAnsi="Calibri" w:cs="Calibri"/>
        </w:rPr>
      </w:pPr>
      <w:r w:rsidRPr="00C66967">
        <w:rPr>
          <w:rFonts w:ascii="Calibri" w:hAnsi="Calibri" w:cs="Calibri"/>
        </w:rPr>
        <w:t>4</w:t>
      </w:r>
      <w:proofErr w:type="gramStart"/>
      <w:r w:rsidRPr="00C66967">
        <w:rPr>
          <w:rFonts w:ascii="Calibri" w:hAnsi="Calibri" w:cs="Calibri"/>
        </w:rPr>
        <w:t>.  a</w:t>
      </w:r>
      <w:proofErr w:type="gramEnd"/>
      <w:r w:rsidRPr="00C66967">
        <w:rPr>
          <w:rFonts w:ascii="Calibri" w:hAnsi="Calibri" w:cs="Calibri"/>
        </w:rPr>
        <w:t xml:space="preserve">.  Is verse 20 sufficient </w:t>
      </w:r>
      <w:proofErr w:type="gramStart"/>
      <w:r w:rsidRPr="00C66967">
        <w:rPr>
          <w:rFonts w:ascii="Calibri" w:hAnsi="Calibri" w:cs="Calibri"/>
        </w:rPr>
        <w:t>reward</w:t>
      </w:r>
      <w:proofErr w:type="gramEnd"/>
      <w:r w:rsidRPr="00C66967">
        <w:rPr>
          <w:rFonts w:ascii="Calibri" w:hAnsi="Calibri" w:cs="Calibri"/>
        </w:rPr>
        <w:t xml:space="preserve"> for the rigors of a life lived in the wisdom of the Lord?</w:t>
      </w:r>
    </w:p>
    <w:p w14:paraId="604515F6" w14:textId="77777777" w:rsidR="00C66967" w:rsidRPr="00AA6783" w:rsidRDefault="00C66967" w:rsidP="00C66967">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6A2EB777" w14:textId="77777777" w:rsidR="00C66967" w:rsidRPr="00C66967" w:rsidRDefault="00C66967" w:rsidP="00C66967">
      <w:pPr>
        <w:ind w:left="662" w:hanging="331"/>
        <w:rPr>
          <w:rFonts w:ascii="Calibri" w:hAnsi="Calibri" w:cs="Calibri"/>
        </w:rPr>
      </w:pPr>
      <w:r w:rsidRPr="00C66967">
        <w:rPr>
          <w:rFonts w:ascii="Calibri" w:hAnsi="Calibri" w:cs="Calibri"/>
        </w:rPr>
        <w:lastRenderedPageBreak/>
        <w:t>b.  How do you view “good” and “happy” in this verse?  In other words, what would they look like in your life?</w:t>
      </w:r>
    </w:p>
    <w:p w14:paraId="7BA7A0ED" w14:textId="77777777" w:rsidR="00C66967" w:rsidRPr="00AA6783" w:rsidRDefault="00C66967" w:rsidP="00C66967">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11F9C0D9" w14:textId="77777777" w:rsidR="00C66967" w:rsidRPr="00C66967" w:rsidRDefault="00C66967" w:rsidP="00C66967">
      <w:pPr>
        <w:ind w:left="331" w:hanging="331"/>
        <w:rPr>
          <w:rFonts w:ascii="Calibri" w:hAnsi="Calibri" w:cs="Calibri"/>
        </w:rPr>
      </w:pPr>
      <w:r w:rsidRPr="00C66967">
        <w:rPr>
          <w:rFonts w:ascii="Calibri" w:hAnsi="Calibri" w:cs="Calibri"/>
        </w:rPr>
        <w:t>5</w:t>
      </w:r>
      <w:proofErr w:type="gramStart"/>
      <w:r w:rsidRPr="00C66967">
        <w:rPr>
          <w:rFonts w:ascii="Calibri" w:hAnsi="Calibri" w:cs="Calibri"/>
        </w:rPr>
        <w:t>.  What</w:t>
      </w:r>
      <w:proofErr w:type="gramEnd"/>
      <w:r w:rsidRPr="00C66967">
        <w:rPr>
          <w:rFonts w:ascii="Calibri" w:hAnsi="Calibri" w:cs="Calibri"/>
        </w:rPr>
        <w:t xml:space="preserve"> can we learn from verses 21-24 about our words?</w:t>
      </w:r>
    </w:p>
    <w:p w14:paraId="3A8160F0"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A112AC5" w14:textId="77777777" w:rsidR="00C66967" w:rsidRPr="00C66967" w:rsidRDefault="00C66967" w:rsidP="00C66967">
      <w:pPr>
        <w:ind w:left="331" w:hanging="331"/>
        <w:rPr>
          <w:rFonts w:ascii="Calibri" w:hAnsi="Calibri" w:cs="Calibri"/>
        </w:rPr>
      </w:pPr>
      <w:r w:rsidRPr="00C66967">
        <w:rPr>
          <w:rFonts w:ascii="Calibri" w:hAnsi="Calibri" w:cs="Calibri"/>
        </w:rPr>
        <w:t>6.  Is your study of Proverbs making you increasingly aware of the importance of what you say?  What are you doing about it?</w:t>
      </w:r>
    </w:p>
    <w:p w14:paraId="26EB03F1"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F54E6C2" w14:textId="77777777" w:rsidR="00C66967" w:rsidRPr="00C66967" w:rsidRDefault="00C66967" w:rsidP="00C66967">
      <w:pPr>
        <w:rPr>
          <w:rFonts w:ascii="Calibri" w:hAnsi="Calibri" w:cs="Calibri"/>
        </w:rPr>
      </w:pPr>
    </w:p>
    <w:p w14:paraId="7725A416" w14:textId="03FBAB9A" w:rsidR="00C66967" w:rsidRPr="00C66967" w:rsidRDefault="00C66967" w:rsidP="00C66967">
      <w:pPr>
        <w:rPr>
          <w:rFonts w:ascii="Calibri" w:hAnsi="Calibri" w:cs="Calibri"/>
          <w:b/>
        </w:rPr>
      </w:pPr>
      <w:r w:rsidRPr="00C66967">
        <w:rPr>
          <w:rFonts w:ascii="Calibri" w:hAnsi="Calibri" w:cs="Calibri"/>
          <w:noProof/>
        </w:rPr>
        <mc:AlternateContent>
          <mc:Choice Requires="wpg">
            <w:drawing>
              <wp:anchor distT="0" distB="0" distL="114300" distR="114300" simplePos="0" relativeHeight="251660288" behindDoc="0" locked="0" layoutInCell="1" allowOverlap="1" wp14:anchorId="0694F37D" wp14:editId="76B4750F">
                <wp:simplePos x="0" y="0"/>
                <wp:positionH relativeFrom="column">
                  <wp:posOffset>-114300</wp:posOffset>
                </wp:positionH>
                <wp:positionV relativeFrom="paragraph">
                  <wp:posOffset>142875</wp:posOffset>
                </wp:positionV>
                <wp:extent cx="2987040" cy="665480"/>
                <wp:effectExtent l="0" t="0" r="13335" b="1270"/>
                <wp:wrapNone/>
                <wp:docPr id="192457378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244118559" name="Text Box 36"/>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88FB8F" w14:textId="1E7F6479" w:rsidR="00C66967" w:rsidRPr="00821E4D" w:rsidRDefault="00C66967" w:rsidP="00C66967">
                              <w:r>
                                <w:rPr>
                                  <w:noProof/>
                                </w:rPr>
                                <w:drawing>
                                  <wp:inline distT="0" distB="0" distL="0" distR="0" wp14:anchorId="26575C9F" wp14:editId="5A0F781A">
                                    <wp:extent cx="906145" cy="567055"/>
                                    <wp:effectExtent l="0" t="0" r="8255" b="4445"/>
                                    <wp:docPr id="309988536" name="Picture 4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040254767" name="Text Box 37"/>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22274E7B" w14:textId="77777777" w:rsidR="00C66967" w:rsidRPr="00996581" w:rsidRDefault="00C66967" w:rsidP="00C6696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8FA7AA2" w14:textId="77777777" w:rsidR="00C66967" w:rsidRPr="00DE541C" w:rsidRDefault="00C66967" w:rsidP="00C66967">
                              <w:pPr>
                                <w:keepNext/>
                              </w:pPr>
                              <w:r w:rsidRPr="000E72FB">
                                <w:rPr>
                                  <w:rFonts w:ascii="Arial" w:hAnsi="Arial" w:cs="Arial"/>
                                  <w:sz w:val="24"/>
                                  <w:szCs w:val="24"/>
                                </w:rPr>
                                <w:t>Proverbs 16:25-33</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0694F37D" id="Group 33" o:spid="_x0000_s1036" style="position:absolute;margin-left:-9pt;margin-top:11.25pt;width:235.2pt;height:52.4pt;z-index:251660288"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">
                <v:shape id="Text Box 36" o:spid="_x0000_s1037"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" stroked="f">
                  <v:textbox>
                    <w:txbxContent>
                      <w:p w14:paraId="0088FB8F" w14:textId="1E7F6479" w:rsidR="00C66967" w:rsidRPr="00821E4D" w:rsidRDefault="00C66967" w:rsidP="00C66967">
                        <w:r>
                          <w:rPr>
                            <w:noProof/>
                          </w:rPr>
                          <w:drawing>
                            <wp:inline distT="0" distB="0" distL="0" distR="0" wp14:anchorId="26575C9F" wp14:editId="5A0F781A">
                              <wp:extent cx="906145" cy="567055"/>
                              <wp:effectExtent l="0" t="0" r="8255" b="4445"/>
                              <wp:docPr id="309988536" name="Picture 4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37" o:spid="_x0000_s1038"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">
                  <v:stroke dashstyle="dash"/>
                  <v:textbox style="mso-fit-shape-to-text:t">
                    <w:txbxContent>
                      <w:p w14:paraId="22274E7B" w14:textId="77777777" w:rsidR="00C66967" w:rsidRPr="00996581" w:rsidRDefault="00C66967" w:rsidP="00C6696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8FA7AA2" w14:textId="77777777" w:rsidR="00C66967" w:rsidRPr="00DE541C" w:rsidRDefault="00C66967" w:rsidP="00C66967">
                        <w:pPr>
                          <w:keepNext/>
                        </w:pPr>
                        <w:r w:rsidRPr="000E72FB">
                          <w:rPr>
                            <w:rFonts w:ascii="Arial" w:hAnsi="Arial" w:cs="Arial"/>
                            <w:sz w:val="24"/>
                            <w:szCs w:val="24"/>
                          </w:rPr>
                          <w:t>Proverbs 16:25-33</w:t>
                        </w:r>
                      </w:p>
                    </w:txbxContent>
                  </v:textbox>
                </v:shape>
              </v:group>
            </w:pict>
          </mc:Fallback>
        </mc:AlternateContent>
      </w:r>
    </w:p>
    <w:p w14:paraId="7A14CF1C" w14:textId="77777777" w:rsidR="00C66967" w:rsidRPr="00C66967" w:rsidRDefault="00C66967" w:rsidP="00C66967">
      <w:pPr>
        <w:rPr>
          <w:rFonts w:ascii="Calibri" w:hAnsi="Calibri" w:cs="Calibri"/>
          <w:b/>
        </w:rPr>
      </w:pPr>
    </w:p>
    <w:p w14:paraId="0B5A4D67" w14:textId="77777777" w:rsidR="00C66967" w:rsidRPr="00C66967" w:rsidRDefault="00C66967" w:rsidP="00C66967">
      <w:pPr>
        <w:rPr>
          <w:rFonts w:ascii="Calibri" w:hAnsi="Calibri" w:cs="Calibri"/>
          <w:b/>
        </w:rPr>
      </w:pPr>
    </w:p>
    <w:p w14:paraId="22580F02" w14:textId="77777777" w:rsidR="00C66967" w:rsidRPr="00C66967" w:rsidRDefault="00C66967" w:rsidP="00C66967">
      <w:pPr>
        <w:rPr>
          <w:rFonts w:ascii="Calibri" w:hAnsi="Calibri" w:cs="Calibri"/>
          <w:b/>
        </w:rPr>
      </w:pPr>
    </w:p>
    <w:p w14:paraId="2744881C" w14:textId="77777777" w:rsidR="00C66967" w:rsidRPr="00C66967" w:rsidRDefault="00C66967" w:rsidP="00C66967">
      <w:pPr>
        <w:rPr>
          <w:rFonts w:ascii="Calibri" w:hAnsi="Calibri" w:cs="Calibri"/>
          <w:b/>
          <w:sz w:val="32"/>
          <w:szCs w:val="32"/>
          <w:u w:val="single"/>
        </w:rPr>
      </w:pPr>
      <w:r w:rsidRPr="00C66967">
        <w:rPr>
          <w:rFonts w:ascii="Calibri" w:hAnsi="Calibri" w:cs="Calibri"/>
          <w:b/>
          <w:sz w:val="32"/>
          <w:szCs w:val="32"/>
          <w:u w:val="single"/>
        </w:rPr>
        <w:t>Days Four &amp; Five</w:t>
      </w:r>
    </w:p>
    <w:p w14:paraId="0B265F7C" w14:textId="77777777" w:rsidR="00C66967" w:rsidRPr="00C66967" w:rsidRDefault="00C66967" w:rsidP="00C66967">
      <w:pPr>
        <w:rPr>
          <w:rFonts w:ascii="Calibri" w:hAnsi="Calibri" w:cs="Calibri"/>
          <w:b/>
          <w:u w:val="single"/>
        </w:rPr>
      </w:pPr>
    </w:p>
    <w:p w14:paraId="5A29CC32" w14:textId="77777777" w:rsidR="00C66967" w:rsidRPr="00C66967" w:rsidRDefault="00C66967" w:rsidP="00C66967">
      <w:pPr>
        <w:ind w:left="331" w:hanging="331"/>
        <w:rPr>
          <w:rFonts w:ascii="Calibri" w:hAnsi="Calibri" w:cs="Calibri"/>
        </w:rPr>
      </w:pPr>
      <w:r w:rsidRPr="00C66967">
        <w:rPr>
          <w:rFonts w:ascii="Calibri" w:hAnsi="Calibri" w:cs="Calibri"/>
        </w:rPr>
        <w:t>1</w:t>
      </w:r>
      <w:proofErr w:type="gramStart"/>
      <w:r w:rsidRPr="00C66967">
        <w:rPr>
          <w:rFonts w:ascii="Calibri" w:hAnsi="Calibri" w:cs="Calibri"/>
        </w:rPr>
        <w:t>.  Do</w:t>
      </w:r>
      <w:proofErr w:type="gramEnd"/>
      <w:r w:rsidRPr="00C66967">
        <w:rPr>
          <w:rFonts w:ascii="Calibri" w:hAnsi="Calibri" w:cs="Calibri"/>
        </w:rPr>
        <w:t xml:space="preserve"> you recognize verse 25?  What should we do when we see something repeated in Scripture?</w:t>
      </w:r>
    </w:p>
    <w:p w14:paraId="21EEB7CA"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51FB70A" w14:textId="77777777" w:rsidR="00C66967" w:rsidRPr="00C66967" w:rsidRDefault="00C66967" w:rsidP="00C66967">
      <w:pPr>
        <w:ind w:left="331" w:hanging="331"/>
        <w:rPr>
          <w:rFonts w:ascii="Calibri" w:hAnsi="Calibri" w:cs="Calibri"/>
        </w:rPr>
      </w:pPr>
      <w:r w:rsidRPr="00C66967">
        <w:rPr>
          <w:rFonts w:ascii="Calibri" w:hAnsi="Calibri" w:cs="Calibri"/>
        </w:rPr>
        <w:t>2</w:t>
      </w:r>
      <w:proofErr w:type="gramStart"/>
      <w:r w:rsidRPr="00C66967">
        <w:rPr>
          <w:rFonts w:ascii="Calibri" w:hAnsi="Calibri" w:cs="Calibri"/>
        </w:rPr>
        <w:t>.  What</w:t>
      </w:r>
      <w:proofErr w:type="gramEnd"/>
      <w:r w:rsidRPr="00C66967">
        <w:rPr>
          <w:rFonts w:ascii="Calibri" w:hAnsi="Calibri" w:cs="Calibri"/>
        </w:rPr>
        <w:t xml:space="preserve"> do you think verse 26 means?</w:t>
      </w:r>
    </w:p>
    <w:p w14:paraId="326DCF36"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479D89B9" w14:textId="714734A4" w:rsidR="00C66967" w:rsidRPr="00C66967" w:rsidRDefault="00C66967" w:rsidP="00C66967">
      <w:pPr>
        <w:ind w:left="331" w:hanging="331"/>
        <w:rPr>
          <w:rFonts w:ascii="Calibri" w:hAnsi="Calibri" w:cs="Calibri"/>
        </w:rPr>
      </w:pPr>
      <w:r w:rsidRPr="00C66967">
        <w:rPr>
          <w:rFonts w:ascii="Calibri" w:hAnsi="Calibri" w:cs="Calibri"/>
          <w:noProof/>
        </w:rPr>
        <mc:AlternateContent>
          <mc:Choice Requires="wps">
            <w:drawing>
              <wp:anchor distT="0" distB="0" distL="114300" distR="114300" simplePos="0" relativeHeight="251664384" behindDoc="0" locked="0" layoutInCell="1" allowOverlap="1" wp14:anchorId="1B4DAC99" wp14:editId="525DBDCD">
                <wp:simplePos x="0" y="0"/>
                <wp:positionH relativeFrom="column">
                  <wp:posOffset>4013835</wp:posOffset>
                </wp:positionH>
                <wp:positionV relativeFrom="paragraph">
                  <wp:posOffset>76835</wp:posOffset>
                </wp:positionV>
                <wp:extent cx="2501265" cy="1064895"/>
                <wp:effectExtent l="13335" t="10160" r="9525" b="10795"/>
                <wp:wrapSquare wrapText="bothSides"/>
                <wp:docPr id="152956921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1064895"/>
                        </a:xfrm>
                        <a:prstGeom prst="rect">
                          <a:avLst/>
                        </a:prstGeom>
                        <a:solidFill>
                          <a:srgbClr val="FFFFFF"/>
                        </a:solidFill>
                        <a:ln w="9525">
                          <a:solidFill>
                            <a:srgbClr val="000000"/>
                          </a:solidFill>
                          <a:miter lim="800000"/>
                          <a:headEnd/>
                          <a:tailEnd/>
                        </a:ln>
                      </wps:spPr>
                      <wps:txbx>
                        <w:txbxContent>
                          <w:p w14:paraId="1C3F75CD" w14:textId="77777777" w:rsidR="00C66967" w:rsidRPr="00A00256" w:rsidRDefault="00C66967" w:rsidP="00C66967">
                            <w:pPr>
                              <w:jc w:val="both"/>
                            </w:pPr>
                            <w:proofErr w:type="gramStart"/>
                            <w:r w:rsidRPr="00A00256">
                              <w:rPr>
                                <w:rFonts w:ascii="Arial" w:hAnsi="Arial" w:cs="Arial"/>
                                <w:b/>
                                <w:sz w:val="22"/>
                                <w:szCs w:val="22"/>
                              </w:rPr>
                              <w:t xml:space="preserve">16:31  </w:t>
                            </w:r>
                            <w:r w:rsidRPr="00A00256">
                              <w:rPr>
                                <w:rFonts w:ascii="Arial" w:hAnsi="Arial" w:cs="Arial"/>
                                <w:sz w:val="22"/>
                                <w:szCs w:val="22"/>
                              </w:rPr>
                              <w:t>Mosaic</w:t>
                            </w:r>
                            <w:proofErr w:type="gramEnd"/>
                            <w:r w:rsidRPr="00A00256">
                              <w:rPr>
                                <w:rFonts w:ascii="Arial" w:hAnsi="Arial" w:cs="Arial"/>
                                <w:sz w:val="22"/>
                                <w:szCs w:val="22"/>
                              </w:rPr>
                              <w:t xml:space="preserve"> laws were clear about respecting the elderly (see Leviticus 19:32). Younger Hebrew men were trained to wait to speak about a subject until their elders had made their comments.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B4DAC99" id="Text Box 32" o:spid="_x0000_s1039" type="#_x0000_t202" style="position:absolute;left:0;text-align:left;margin-left:316.05pt;margin-top:6.05pt;width:196.95pt;height:83.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">
                <v:textbox style="mso-fit-shape-to-text:t">
                  <w:txbxContent>
                    <w:p w14:paraId="1C3F75CD" w14:textId="77777777" w:rsidR="00C66967" w:rsidRPr="00A00256" w:rsidRDefault="00C66967" w:rsidP="00C66967">
                      <w:pPr>
                        <w:jc w:val="both"/>
                      </w:pPr>
                      <w:proofErr w:type="gramStart"/>
                      <w:r w:rsidRPr="00A00256">
                        <w:rPr>
                          <w:rFonts w:ascii="Arial" w:hAnsi="Arial" w:cs="Arial"/>
                          <w:b/>
                          <w:sz w:val="22"/>
                          <w:szCs w:val="22"/>
                        </w:rPr>
                        <w:t xml:space="preserve">16:31  </w:t>
                      </w:r>
                      <w:r w:rsidRPr="00A00256">
                        <w:rPr>
                          <w:rFonts w:ascii="Arial" w:hAnsi="Arial" w:cs="Arial"/>
                          <w:sz w:val="22"/>
                          <w:szCs w:val="22"/>
                        </w:rPr>
                        <w:t>Mosaic</w:t>
                      </w:r>
                      <w:proofErr w:type="gramEnd"/>
                      <w:r w:rsidRPr="00A00256">
                        <w:rPr>
                          <w:rFonts w:ascii="Arial" w:hAnsi="Arial" w:cs="Arial"/>
                          <w:sz w:val="22"/>
                          <w:szCs w:val="22"/>
                        </w:rPr>
                        <w:t xml:space="preserve"> laws were clear about respecting the elderly (see Leviticus 19:32). Younger Hebrew men were trained to wait to speak about a subject until their elders had made their comments.</w:t>
                      </w:r>
                    </w:p>
                  </w:txbxContent>
                </v:textbox>
                <w10:wrap type="square"/>
              </v:shape>
            </w:pict>
          </mc:Fallback>
        </mc:AlternateContent>
      </w:r>
      <w:r w:rsidRPr="00C66967">
        <w:rPr>
          <w:rFonts w:ascii="Calibri" w:hAnsi="Calibri" w:cs="Calibri"/>
        </w:rPr>
        <w:t>3</w:t>
      </w:r>
      <w:proofErr w:type="gramStart"/>
      <w:r w:rsidRPr="00C66967">
        <w:rPr>
          <w:rFonts w:ascii="Calibri" w:hAnsi="Calibri" w:cs="Calibri"/>
        </w:rPr>
        <w:t>.  What</w:t>
      </w:r>
      <w:proofErr w:type="gramEnd"/>
      <w:r w:rsidRPr="00C66967">
        <w:rPr>
          <w:rFonts w:ascii="Calibri" w:hAnsi="Calibri" w:cs="Calibri"/>
        </w:rPr>
        <w:t xml:space="preserve"> kind of people do we see in verses 27-30 and what kind of behavior distinguishes each?</w:t>
      </w:r>
    </w:p>
    <w:p w14:paraId="5967D81C"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DE7492B" w14:textId="77777777" w:rsidR="00C66967" w:rsidRPr="00C66967" w:rsidRDefault="00C66967" w:rsidP="00C66967">
      <w:pPr>
        <w:ind w:left="331" w:hanging="331"/>
        <w:rPr>
          <w:rFonts w:ascii="Calibri" w:hAnsi="Calibri" w:cs="Calibri"/>
        </w:rPr>
      </w:pPr>
      <w:r w:rsidRPr="00C66967">
        <w:rPr>
          <w:rFonts w:ascii="Calibri" w:hAnsi="Calibri" w:cs="Calibri"/>
        </w:rPr>
        <w:t>4</w:t>
      </w:r>
      <w:proofErr w:type="gramStart"/>
      <w:r w:rsidRPr="00C66967">
        <w:rPr>
          <w:rFonts w:ascii="Calibri" w:hAnsi="Calibri" w:cs="Calibri"/>
        </w:rPr>
        <w:t>.  What</w:t>
      </w:r>
      <w:proofErr w:type="gramEnd"/>
      <w:r w:rsidRPr="00C66967">
        <w:rPr>
          <w:rFonts w:ascii="Calibri" w:hAnsi="Calibri" w:cs="Calibri"/>
        </w:rPr>
        <w:t xml:space="preserve"> does verse 31 teach us about wisdom and age?</w:t>
      </w:r>
    </w:p>
    <w:p w14:paraId="5E017831"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4092129C" w14:textId="77777777" w:rsidR="00C66967" w:rsidRPr="00C66967" w:rsidRDefault="00C66967" w:rsidP="00C66967">
      <w:pPr>
        <w:ind w:left="331" w:hanging="331"/>
        <w:rPr>
          <w:rFonts w:ascii="Calibri" w:hAnsi="Calibri" w:cs="Calibri"/>
        </w:rPr>
      </w:pPr>
      <w:r w:rsidRPr="00C66967">
        <w:rPr>
          <w:rFonts w:ascii="Calibri" w:hAnsi="Calibri" w:cs="Calibri"/>
        </w:rPr>
        <w:t>5</w:t>
      </w:r>
      <w:proofErr w:type="gramStart"/>
      <w:r w:rsidRPr="00C66967">
        <w:rPr>
          <w:rFonts w:ascii="Calibri" w:hAnsi="Calibri" w:cs="Calibri"/>
        </w:rPr>
        <w:t>.  Compare</w:t>
      </w:r>
      <w:proofErr w:type="gramEnd"/>
      <w:r w:rsidRPr="00C66967">
        <w:rPr>
          <w:rFonts w:ascii="Calibri" w:hAnsi="Calibri" w:cs="Calibri"/>
        </w:rPr>
        <w:t xml:space="preserve"> verse 32 with James 1:19-20.  What do you learn about anger?</w:t>
      </w:r>
    </w:p>
    <w:p w14:paraId="7727EAF2"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4DE8321" w14:textId="77777777" w:rsidR="00C66967" w:rsidRDefault="00C66967" w:rsidP="00C66967">
      <w:pPr>
        <w:ind w:left="331" w:hanging="331"/>
        <w:rPr>
          <w:rFonts w:ascii="Calibri" w:hAnsi="Calibri" w:cs="Calibri"/>
        </w:rPr>
      </w:pPr>
      <w:r w:rsidRPr="00C66967">
        <w:rPr>
          <w:rFonts w:ascii="Calibri" w:hAnsi="Calibri" w:cs="Calibri"/>
        </w:rPr>
        <w:t>6.  Challenge Question:  In the Old Testament, the casting of lots was often used as a method of determining the will of God in a situation where it was not known.  It is not seen in the New Testament after Pentecost (see Acts 1:23-2:4).  Why do you think this is so?</w:t>
      </w:r>
    </w:p>
    <w:p w14:paraId="2F23B114" w14:textId="77777777" w:rsidR="00C66967" w:rsidRPr="00AA6783" w:rsidRDefault="00C66967" w:rsidP="00C66967">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9CD96ED" w14:textId="77777777" w:rsidR="00C66967" w:rsidRPr="00C66967" w:rsidRDefault="00C66967" w:rsidP="00C66967">
      <w:pPr>
        <w:ind w:left="331" w:hanging="331"/>
        <w:rPr>
          <w:rFonts w:ascii="Calibri" w:hAnsi="Calibri" w:cs="Calibri"/>
        </w:rPr>
      </w:pPr>
    </w:p>
    <w:p w14:paraId="05F80C48" w14:textId="71794273" w:rsidR="00E741C8" w:rsidRPr="00C66967" w:rsidRDefault="00E741C8" w:rsidP="00C66967">
      <w:pPr>
        <w:rPr>
          <w:rFonts w:ascii="Calibri" w:hAnsi="Calibri" w:cs="Calibri"/>
        </w:rPr>
      </w:pPr>
    </w:p>
    <w:sectPr w:rsidR="00E741C8" w:rsidRPr="00C66967" w:rsidSect="0067774F">
      <w:headerReference w:type="default" r:id="rId10"/>
      <w:footerReference w:type="default" r:id="rId11"/>
      <w:type w:val="oddPag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9F464" w14:textId="77777777" w:rsidR="0029111F" w:rsidRDefault="0029111F" w:rsidP="003D7AAE">
      <w:r>
        <w:separator/>
      </w:r>
    </w:p>
  </w:endnote>
  <w:endnote w:type="continuationSeparator" w:id="0">
    <w:p w14:paraId="320AF8C9" w14:textId="77777777" w:rsidR="0029111F" w:rsidRDefault="0029111F"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0503F37C"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C66967">
      <w:rPr>
        <w:rFonts w:ascii="Felt" w:hAnsi="Felt"/>
        <w:sz w:val="22"/>
        <w:szCs w:val="22"/>
      </w:rPr>
      <w:t>16</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0DC10" w14:textId="77777777" w:rsidR="0029111F" w:rsidRDefault="0029111F" w:rsidP="003D7AAE">
      <w:r>
        <w:separator/>
      </w:r>
    </w:p>
  </w:footnote>
  <w:footnote w:type="continuationSeparator" w:id="0">
    <w:p w14:paraId="044A5883" w14:textId="77777777" w:rsidR="0029111F" w:rsidRDefault="0029111F"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70238DF"/>
    <w:multiLevelType w:val="hybridMultilevel"/>
    <w:tmpl w:val="F2706446"/>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2"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4" w15:restartNumberingAfterBreak="0">
    <w:nsid w:val="4AFD0870"/>
    <w:multiLevelType w:val="hybridMultilevel"/>
    <w:tmpl w:val="ACA00F8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num w:numId="1" w16cid:durableId="1648321131">
    <w:abstractNumId w:val="0"/>
  </w:num>
  <w:num w:numId="2" w16cid:durableId="639916756">
    <w:abstractNumId w:val="2"/>
  </w:num>
  <w:num w:numId="3" w16cid:durableId="773600194">
    <w:abstractNumId w:val="3"/>
  </w:num>
  <w:num w:numId="4" w16cid:durableId="1369598268">
    <w:abstractNumId w:val="1"/>
  </w:num>
  <w:num w:numId="5" w16cid:durableId="17049420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aZB6oWNq/DEGTnji7sYdjKp0VzEsREuubZjf0xdAKxwUDIwFggvRcrWIb2jsgF91lMz7x9yl+djjnaZUPnLtZg==" w:salt="0zV20Pv46s80KLCOuI0Ak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03E8D"/>
    <w:rsid w:val="00026773"/>
    <w:rsid w:val="00065E21"/>
    <w:rsid w:val="000E66D8"/>
    <w:rsid w:val="000F1DDA"/>
    <w:rsid w:val="000F5632"/>
    <w:rsid w:val="00126A6F"/>
    <w:rsid w:val="00177746"/>
    <w:rsid w:val="002103E0"/>
    <w:rsid w:val="0029111F"/>
    <w:rsid w:val="00305793"/>
    <w:rsid w:val="00380907"/>
    <w:rsid w:val="00390271"/>
    <w:rsid w:val="003C2B4E"/>
    <w:rsid w:val="003D0F01"/>
    <w:rsid w:val="003D7AAE"/>
    <w:rsid w:val="0041470A"/>
    <w:rsid w:val="00420765"/>
    <w:rsid w:val="00431186"/>
    <w:rsid w:val="00466C19"/>
    <w:rsid w:val="00497182"/>
    <w:rsid w:val="004B6182"/>
    <w:rsid w:val="004D2520"/>
    <w:rsid w:val="00561007"/>
    <w:rsid w:val="005D0F7B"/>
    <w:rsid w:val="005D5410"/>
    <w:rsid w:val="00611B85"/>
    <w:rsid w:val="0067774F"/>
    <w:rsid w:val="006A297C"/>
    <w:rsid w:val="006F3C0D"/>
    <w:rsid w:val="00753661"/>
    <w:rsid w:val="00754221"/>
    <w:rsid w:val="009B504E"/>
    <w:rsid w:val="00A16D27"/>
    <w:rsid w:val="00A51ECA"/>
    <w:rsid w:val="00AA2D92"/>
    <w:rsid w:val="00AA6783"/>
    <w:rsid w:val="00B41213"/>
    <w:rsid w:val="00B8309D"/>
    <w:rsid w:val="00BA1B06"/>
    <w:rsid w:val="00BC1D9B"/>
    <w:rsid w:val="00BD4EAD"/>
    <w:rsid w:val="00C66967"/>
    <w:rsid w:val="00C66B47"/>
    <w:rsid w:val="00D345B5"/>
    <w:rsid w:val="00E10173"/>
    <w:rsid w:val="00E663E3"/>
    <w:rsid w:val="00E741C8"/>
    <w:rsid w:val="00E838EB"/>
    <w:rsid w:val="00E97E6B"/>
    <w:rsid w:val="00F54346"/>
    <w:rsid w:val="00FD5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 w:type="table" w:styleId="TableGrid">
    <w:name w:val="Table Grid"/>
    <w:basedOn w:val="TableNormal"/>
    <w:uiPriority w:val="39"/>
    <w:rsid w:val="00497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4</cp:revision>
  <dcterms:created xsi:type="dcterms:W3CDTF">2026-08-27T23:36:00Z</dcterms:created>
  <dcterms:modified xsi:type="dcterms:W3CDTF">2026-08-28T03:13:00Z</dcterms:modified>
</cp:coreProperties>
</file>